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B9" w:rsidRPr="00996B5C" w:rsidRDefault="001970B9" w:rsidP="001970B9">
      <w:pPr>
        <w:rPr>
          <w:rFonts w:asciiTheme="majorHAnsi" w:hAnsiTheme="majorHAnsi" w:cstheme="majorHAnsi"/>
        </w:rPr>
      </w:pPr>
      <w:r w:rsidRPr="001970B9">
        <w:rPr>
          <w:rFonts w:asciiTheme="majorHAnsi" w:hAnsiTheme="majorHAnsi" w:cstheme="majorHAnsi"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-480646</wp:posOffset>
            </wp:positionH>
            <wp:positionV relativeFrom="paragraph">
              <wp:posOffset>-110637</wp:posOffset>
            </wp:positionV>
            <wp:extent cx="2637692" cy="973016"/>
            <wp:effectExtent l="0" t="0" r="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6B5C">
        <w:rPr>
          <w:rFonts w:asciiTheme="majorHAnsi" w:hAnsiTheme="majorHAnsi" w:cstheme="majorHAnsi"/>
        </w:rPr>
        <w:t xml:space="preserve">                    </w:t>
      </w:r>
      <w:r w:rsidRPr="001970B9">
        <w:rPr>
          <w:rFonts w:ascii="Calibri" w:hAnsi="Calibri" w:cs="Arial"/>
          <w:b/>
          <w:noProof/>
          <w:color w:val="212121"/>
          <w:sz w:val="28"/>
          <w:szCs w:val="28"/>
          <w:shd w:val="clear" w:color="auto" w:fill="FFFFFF"/>
          <w:lang w:eastAsia="el-GR"/>
        </w:rPr>
        <w:drawing>
          <wp:inline distT="0" distB="0" distL="0" distR="0">
            <wp:extent cx="2371725" cy="749786"/>
            <wp:effectExtent l="0" t="0" r="0" b="0"/>
            <wp:docPr id="3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861" cy="751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53B" w:rsidRPr="00996B5C" w:rsidRDefault="00BB0904" w:rsidP="001970B9">
      <w:pPr>
        <w:jc w:val="center"/>
        <w:rPr>
          <w:rFonts w:ascii="Calibri" w:hAnsi="Calibri" w:cs="Arial"/>
          <w:b/>
          <w:color w:val="212121"/>
          <w:sz w:val="28"/>
          <w:szCs w:val="28"/>
          <w:shd w:val="clear" w:color="auto" w:fill="FFFFFF"/>
        </w:rPr>
      </w:pPr>
      <w:r w:rsidRPr="006D3B5B">
        <w:rPr>
          <w:rFonts w:ascii="Calibri" w:hAnsi="Calibri" w:cs="Arial"/>
          <w:b/>
          <w:color w:val="212121"/>
          <w:sz w:val="28"/>
          <w:szCs w:val="28"/>
          <w:shd w:val="clear" w:color="auto" w:fill="FFFFFF"/>
        </w:rPr>
        <w:t>Δελτίο τύπου</w:t>
      </w:r>
    </w:p>
    <w:p w:rsidR="006B4BF6" w:rsidRDefault="00BB0904" w:rsidP="004C7377">
      <w:pPr>
        <w:jc w:val="center"/>
        <w:rPr>
          <w:rFonts w:ascii="Calibri" w:hAnsi="Calibri" w:cs="Arial"/>
          <w:b/>
          <w:color w:val="212121"/>
          <w:sz w:val="24"/>
          <w:szCs w:val="24"/>
          <w:u w:val="single"/>
          <w:shd w:val="clear" w:color="auto" w:fill="FFFFFF"/>
        </w:rPr>
      </w:pPr>
      <w:r w:rsidRPr="006D3B5B">
        <w:rPr>
          <w:rFonts w:ascii="Calibri" w:hAnsi="Calibri" w:cs="Arial"/>
          <w:b/>
          <w:color w:val="212121"/>
          <w:sz w:val="24"/>
          <w:szCs w:val="24"/>
          <w:u w:val="single"/>
          <w:shd w:val="clear" w:color="auto" w:fill="FFFFFF"/>
        </w:rPr>
        <w:t xml:space="preserve">Επίσημη </w:t>
      </w:r>
      <w:r w:rsidR="006B4BF6">
        <w:rPr>
          <w:rFonts w:ascii="Calibri" w:hAnsi="Calibri" w:cs="Arial"/>
          <w:b/>
          <w:color w:val="212121"/>
          <w:sz w:val="24"/>
          <w:szCs w:val="24"/>
          <w:u w:val="single"/>
          <w:shd w:val="clear" w:color="auto" w:fill="FFFFFF"/>
        </w:rPr>
        <w:t xml:space="preserve">έναρξη </w:t>
      </w:r>
      <w:r w:rsidRPr="006D3B5B">
        <w:rPr>
          <w:rFonts w:ascii="Calibri" w:hAnsi="Calibri" w:cs="Arial"/>
          <w:b/>
          <w:color w:val="212121"/>
          <w:sz w:val="24"/>
          <w:szCs w:val="24"/>
          <w:u w:val="single"/>
          <w:shd w:val="clear" w:color="auto" w:fill="FFFFFF"/>
        </w:rPr>
        <w:t xml:space="preserve">του έργου Integrisport ERASMUS +, 2019-2020 </w:t>
      </w:r>
    </w:p>
    <w:p w:rsidR="006B4BF6" w:rsidRDefault="006B4BF6" w:rsidP="004C7377">
      <w:pPr>
        <w:jc w:val="center"/>
        <w:rPr>
          <w:rFonts w:ascii="Calibri" w:hAnsi="Calibri" w:cs="Arial"/>
          <w:b/>
          <w:color w:val="212121"/>
          <w:sz w:val="24"/>
          <w:szCs w:val="24"/>
          <w:u w:val="single"/>
          <w:shd w:val="clear" w:color="auto" w:fill="FFFFFF"/>
        </w:rPr>
      </w:pPr>
      <w:r>
        <w:rPr>
          <w:rFonts w:ascii="Calibri" w:hAnsi="Calibri" w:cs="Arial"/>
          <w:b/>
          <w:color w:val="212121"/>
          <w:sz w:val="24"/>
          <w:szCs w:val="24"/>
          <w:u w:val="single"/>
          <w:shd w:val="clear" w:color="auto" w:fill="FFFFFF"/>
        </w:rPr>
        <w:t>Έργο συγχρηματοδοτούμενο</w:t>
      </w:r>
      <w:r w:rsidR="00BB0904" w:rsidRPr="006D3B5B">
        <w:rPr>
          <w:rFonts w:ascii="Calibri" w:hAnsi="Calibri" w:cs="Arial"/>
          <w:b/>
          <w:color w:val="212121"/>
          <w:sz w:val="24"/>
          <w:szCs w:val="24"/>
          <w:u w:val="single"/>
          <w:shd w:val="clear" w:color="auto" w:fill="FFFFFF"/>
        </w:rPr>
        <w:t xml:space="preserve"> από την ΕΕ </w:t>
      </w:r>
    </w:p>
    <w:p w:rsidR="006B4BF6" w:rsidRDefault="00BB0904" w:rsidP="004C7377">
      <w:pPr>
        <w:jc w:val="center"/>
        <w:rPr>
          <w:rFonts w:ascii="Calibri" w:hAnsi="Calibri" w:cs="Arial"/>
          <w:b/>
          <w:color w:val="212121"/>
          <w:sz w:val="24"/>
          <w:szCs w:val="24"/>
          <w:u w:val="single"/>
          <w:shd w:val="clear" w:color="auto" w:fill="FFFFFF"/>
        </w:rPr>
      </w:pPr>
      <w:r w:rsidRPr="006D3B5B">
        <w:rPr>
          <w:rFonts w:ascii="Calibri" w:hAnsi="Calibri" w:cs="Arial"/>
          <w:b/>
          <w:color w:val="212121"/>
          <w:sz w:val="24"/>
          <w:szCs w:val="24"/>
          <w:u w:val="single"/>
          <w:shd w:val="clear" w:color="auto" w:fill="FFFFFF"/>
        </w:rPr>
        <w:t xml:space="preserve">για την αντιμετώπιση </w:t>
      </w:r>
      <w:r w:rsidR="006B4BF6">
        <w:rPr>
          <w:rFonts w:ascii="Calibri" w:hAnsi="Calibri" w:cs="Arial"/>
          <w:b/>
          <w:color w:val="212121"/>
          <w:sz w:val="24"/>
          <w:szCs w:val="24"/>
          <w:u w:val="single"/>
          <w:shd w:val="clear" w:color="auto" w:fill="FFFFFF"/>
        </w:rPr>
        <w:t xml:space="preserve">του φαινομένου της αθλητικής χειραγώγησης </w:t>
      </w:r>
    </w:p>
    <w:p w:rsidR="00BB0904" w:rsidRPr="00996B5C" w:rsidRDefault="001970B9" w:rsidP="004C7377">
      <w:pPr>
        <w:jc w:val="center"/>
        <w:rPr>
          <w:rFonts w:ascii="Calibri" w:hAnsi="Calibri" w:cs="Arial"/>
          <w:color w:val="212121"/>
          <w:sz w:val="24"/>
          <w:szCs w:val="24"/>
          <w:u w:val="single"/>
          <w:shd w:val="clear" w:color="auto" w:fill="FFFFFF"/>
        </w:rPr>
      </w:pPr>
      <w:r w:rsidRPr="00996B5C">
        <w:rPr>
          <w:rFonts w:ascii="Calibri" w:hAnsi="Calibri" w:cs="Arial"/>
          <w:b/>
          <w:color w:val="212121"/>
          <w:sz w:val="24"/>
          <w:szCs w:val="24"/>
          <w:u w:val="single"/>
          <w:shd w:val="clear" w:color="auto" w:fill="FFFFFF"/>
        </w:rPr>
        <w:t>(</w:t>
      </w:r>
      <w:r w:rsidR="006D3B5B">
        <w:rPr>
          <w:rFonts w:ascii="Calibri" w:hAnsi="Calibri" w:cs="Arial"/>
          <w:b/>
          <w:color w:val="212121"/>
          <w:sz w:val="24"/>
          <w:szCs w:val="24"/>
          <w:u w:val="single"/>
          <w:shd w:val="clear" w:color="auto" w:fill="FFFFFF"/>
        </w:rPr>
        <w:t xml:space="preserve">στημένων </w:t>
      </w:r>
      <w:r w:rsidRPr="00996B5C">
        <w:rPr>
          <w:rFonts w:ascii="Calibri" w:hAnsi="Calibri" w:cs="Arial"/>
          <w:b/>
          <w:color w:val="212121"/>
          <w:sz w:val="24"/>
          <w:szCs w:val="24"/>
          <w:u w:val="single"/>
          <w:shd w:val="clear" w:color="auto" w:fill="FFFFFF"/>
        </w:rPr>
        <w:t>αγ</w:t>
      </w:r>
      <w:r>
        <w:rPr>
          <w:rFonts w:ascii="Calibri" w:hAnsi="Calibri" w:cs="Arial"/>
          <w:b/>
          <w:color w:val="212121"/>
          <w:sz w:val="24"/>
          <w:szCs w:val="24"/>
          <w:u w:val="single"/>
          <w:shd w:val="clear" w:color="auto" w:fill="FFFFFF"/>
        </w:rPr>
        <w:t>ώνων</w:t>
      </w:r>
      <w:r w:rsidRPr="00996B5C">
        <w:rPr>
          <w:rFonts w:ascii="Calibri" w:hAnsi="Calibri" w:cs="Arial"/>
          <w:b/>
          <w:color w:val="212121"/>
          <w:sz w:val="24"/>
          <w:szCs w:val="24"/>
          <w:u w:val="single"/>
          <w:shd w:val="clear" w:color="auto" w:fill="FFFFFF"/>
        </w:rPr>
        <w:t>)</w:t>
      </w:r>
    </w:p>
    <w:p w:rsidR="006B4BF6" w:rsidRDefault="006B4BF6" w:rsidP="006D3B5B">
      <w:pPr>
        <w:jc w:val="both"/>
        <w:rPr>
          <w:rFonts w:ascii="Calibri" w:hAnsi="Calibri" w:cs="Arial"/>
          <w:color w:val="212121"/>
          <w:sz w:val="24"/>
          <w:szCs w:val="24"/>
          <w:shd w:val="clear" w:color="auto" w:fill="FFFFFF"/>
        </w:rPr>
      </w:pPr>
      <w:r>
        <w:rPr>
          <w:rFonts w:ascii="Calibri" w:hAnsi="Calibri" w:cs="Arial"/>
          <w:color w:val="212121"/>
          <w:sz w:val="24"/>
          <w:szCs w:val="24"/>
          <w:shd w:val="clear" w:color="auto" w:fill="FFFFFF"/>
        </w:rPr>
        <w:tab/>
        <w:t>Σ</w:t>
      </w:r>
      <w:r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τις 30-31 Ιανουαρίου 2019</w:t>
      </w:r>
      <w:r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πραγματοποιήθηκε </w:t>
      </w:r>
      <w:r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στη Χάγη</w:t>
      </w:r>
      <w:r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η </w:t>
      </w:r>
      <w:r w:rsidR="00BB0904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επίσημη έναρξη του νέου προγράμματος </w:t>
      </w:r>
      <w:r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με τη</w:t>
      </w:r>
      <w:r w:rsidR="001970B9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ν ονομασία </w:t>
      </w:r>
      <w:proofErr w:type="spellStart"/>
      <w:r w:rsidR="001970B9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Integrisport</w:t>
      </w:r>
      <w:proofErr w:type="spellEnd"/>
      <w:r w:rsidR="001970B9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E</w:t>
      </w:r>
      <w:proofErr w:type="spellStart"/>
      <w:r w:rsidR="001970B9">
        <w:rPr>
          <w:rFonts w:ascii="Calibri" w:hAnsi="Calibri" w:cs="Arial"/>
          <w:color w:val="212121"/>
          <w:sz w:val="24"/>
          <w:szCs w:val="24"/>
          <w:shd w:val="clear" w:color="auto" w:fill="FFFFFF"/>
          <w:lang w:val="en-US"/>
        </w:rPr>
        <w:t>rasmus</w:t>
      </w:r>
      <w:proofErr w:type="spellEnd"/>
      <w:r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+,</w:t>
      </w:r>
      <w:r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</w:t>
      </w:r>
      <w:r w:rsidR="00BB0904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που χρηματοδοτείται από την </w:t>
      </w:r>
      <w:r w:rsidR="00522116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Ευρωπαϊκή Ένωση </w:t>
      </w:r>
      <w:r w:rsidR="00BB0904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στο πλαίσιο του </w:t>
      </w:r>
      <w:r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προγράμματος </w:t>
      </w:r>
      <w:r w:rsidR="001970B9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E</w:t>
      </w:r>
      <w:proofErr w:type="spellStart"/>
      <w:r w:rsidR="001970B9">
        <w:rPr>
          <w:rFonts w:ascii="Calibri" w:hAnsi="Calibri" w:cs="Arial"/>
          <w:color w:val="212121"/>
          <w:sz w:val="24"/>
          <w:szCs w:val="24"/>
          <w:shd w:val="clear" w:color="auto" w:fill="FFFFFF"/>
          <w:lang w:val="en-US"/>
        </w:rPr>
        <w:t>rasmus</w:t>
      </w:r>
      <w:proofErr w:type="spellEnd"/>
      <w:r w:rsidR="000104D0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+. Μέσα στα πλαίσια της συνάντησης πραγματοποιήθηκε η πρώτη συνεδρίαση</w:t>
      </w:r>
      <w:r w:rsidR="00BB0904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της </w:t>
      </w:r>
      <w:r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διαχειριστικής </w:t>
      </w:r>
      <w:r w:rsidR="00BB0904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επιτροπής του έργου</w:t>
      </w:r>
      <w:r w:rsidR="00054042" w:rsidRPr="00054042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(</w:t>
      </w:r>
      <w:r w:rsidR="00A10937">
        <w:rPr>
          <w:rFonts w:ascii="Calibri" w:hAnsi="Calibri" w:cs="Arial"/>
          <w:color w:val="212121"/>
          <w:sz w:val="24"/>
          <w:szCs w:val="24"/>
          <w:shd w:val="clear" w:color="auto" w:fill="FFFFFF"/>
          <w:lang w:val="en-US"/>
        </w:rPr>
        <w:t>Steering</w:t>
      </w:r>
      <w:r w:rsidR="00A10937" w:rsidRPr="00A10937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</w:t>
      </w:r>
      <w:r w:rsidR="00A10937">
        <w:rPr>
          <w:rFonts w:ascii="Calibri" w:hAnsi="Calibri" w:cs="Arial"/>
          <w:color w:val="212121"/>
          <w:sz w:val="24"/>
          <w:szCs w:val="24"/>
          <w:shd w:val="clear" w:color="auto" w:fill="FFFFFF"/>
          <w:lang w:val="en-US"/>
        </w:rPr>
        <w:t>Committee</w:t>
      </w:r>
      <w:r w:rsidR="00A10937" w:rsidRPr="00A10937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)</w:t>
      </w:r>
      <w:r w:rsidR="00BB0904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. </w:t>
      </w:r>
      <w:r w:rsidR="0032483F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Τη</w:t>
      </w:r>
      <w:r w:rsidR="00A10937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συνάντηση φιλοξένησε το </w:t>
      </w:r>
      <w:r w:rsidR="00A10937">
        <w:rPr>
          <w:rFonts w:ascii="Calibri" w:hAnsi="Calibri" w:cs="Arial"/>
          <w:color w:val="212121"/>
          <w:sz w:val="24"/>
          <w:szCs w:val="24"/>
          <w:shd w:val="clear" w:color="auto" w:fill="FFFFFF"/>
          <w:lang w:val="en-US"/>
        </w:rPr>
        <w:t>O</w:t>
      </w:r>
      <w:proofErr w:type="spellStart"/>
      <w:r w:rsidR="00BB0904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λλανδικό</w:t>
      </w:r>
      <w:proofErr w:type="spellEnd"/>
      <w:r w:rsidR="00BB0904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Υπουργείο Δικαιοσύνης και</w:t>
      </w:r>
      <w:r w:rsidR="0039533E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Ασφάλειας</w:t>
      </w:r>
      <w:r w:rsidR="00A10937" w:rsidRPr="00A10937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.</w:t>
      </w:r>
      <w:r w:rsidR="00AF3379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Κατά τη </w:t>
      </w:r>
      <w:r w:rsidR="0032483F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διάρκεια της </w:t>
      </w:r>
      <w:r w:rsidR="00AF3379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συνάντηση</w:t>
      </w:r>
      <w:r w:rsidR="0032483F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ς</w:t>
      </w:r>
      <w:r w:rsidR="00AF3379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συζητήθηκε και αποφασίστηκε το</w:t>
      </w:r>
      <w:r w:rsidR="00BB0904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επιχειρησιακό χρονοδιάγραμμα</w:t>
      </w:r>
      <w:r w:rsidR="0031193A" w:rsidRPr="0031193A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,</w:t>
      </w:r>
      <w:r w:rsidR="00BB0904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σχετικά οργανωτικά θέματ</w:t>
      </w:r>
      <w:r w:rsidR="00AF3379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α</w:t>
      </w:r>
      <w:r w:rsidR="000104D0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του έργου και η σημασία της προώθησης του έργου στα συμμετέχοντα κράτη μέλη και οργανισμούς.</w:t>
      </w:r>
      <w:r w:rsidR="00AF3379" w:rsidRPr="006D3B5B">
        <w:rPr>
          <w:rFonts w:ascii="Calibri" w:hAnsi="Calibri"/>
          <w:sz w:val="24"/>
          <w:szCs w:val="24"/>
        </w:rPr>
        <w:br/>
      </w:r>
    </w:p>
    <w:p w:rsidR="00544E5B" w:rsidRPr="00996B5C" w:rsidRDefault="000104D0" w:rsidP="006D3B5B">
      <w:pPr>
        <w:jc w:val="both"/>
        <w:rPr>
          <w:rFonts w:ascii="Calibri" w:hAnsi="Calibri" w:cs="Arial"/>
          <w:color w:val="212121"/>
          <w:sz w:val="24"/>
          <w:szCs w:val="24"/>
          <w:shd w:val="clear" w:color="auto" w:fill="FFFFFF"/>
        </w:rPr>
      </w:pPr>
      <w:r>
        <w:rPr>
          <w:rFonts w:ascii="Calibri" w:hAnsi="Calibri" w:cs="Arial"/>
          <w:color w:val="212121"/>
          <w:sz w:val="24"/>
          <w:szCs w:val="24"/>
          <w:shd w:val="clear" w:color="auto" w:fill="FFFFFF"/>
        </w:rPr>
        <w:tab/>
      </w:r>
      <w:r w:rsidR="0031193A">
        <w:rPr>
          <w:rFonts w:ascii="Calibri" w:hAnsi="Calibri" w:cs="Arial"/>
          <w:color w:val="212121"/>
          <w:sz w:val="24"/>
          <w:szCs w:val="24"/>
          <w:shd w:val="clear" w:color="auto" w:fill="FFFFFF"/>
          <w:lang w:val="en-US"/>
        </w:rPr>
        <w:t>To</w:t>
      </w:r>
      <w:r w:rsidR="004C7377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4C7377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IntegriSport</w:t>
      </w:r>
      <w:proofErr w:type="spellEnd"/>
      <w:r w:rsidR="004C7377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4C7377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Erasmus</w:t>
      </w:r>
      <w:proofErr w:type="spellEnd"/>
      <w:r w:rsidR="00AF3379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+ θα </w:t>
      </w:r>
      <w:r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υλοποιηθεί </w:t>
      </w:r>
      <w:r w:rsidR="0031193A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μεταξύ Ιανουαρίου</w:t>
      </w:r>
      <w:r w:rsidR="00AF3379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</w:t>
      </w:r>
      <w:r w:rsidR="0031193A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2019 και </w:t>
      </w:r>
      <w:r w:rsidR="00AF3379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Δεκ</w:t>
      </w:r>
      <w:r w:rsidR="0031193A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εμβρίου</w:t>
      </w:r>
      <w:r w:rsidR="00AF3379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2020 και έχει ως στόχο να </w:t>
      </w:r>
      <w:r w:rsidR="004C7377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συμβάλει σ</w:t>
      </w:r>
      <w:r w:rsidR="00AF3379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την αποτελεσματικότητα των </w:t>
      </w:r>
      <w:r w:rsidR="00544E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ερευνών</w:t>
      </w:r>
      <w:r w:rsidR="00AF3379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και</w:t>
      </w:r>
      <w:r w:rsidR="0031193A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ποινικών</w:t>
      </w:r>
      <w:r w:rsidR="00AF3379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</w:t>
      </w:r>
      <w:r w:rsidR="00544E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διώξεων</w:t>
      </w:r>
      <w:r w:rsidR="00AF3379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που σχετίζονται με</w:t>
      </w:r>
      <w:r w:rsidR="0031193A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τη χειραγώγηση</w:t>
      </w:r>
      <w:r w:rsidR="00AF3379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αθλητικ</w:t>
      </w:r>
      <w:r w:rsidR="0031193A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ών</w:t>
      </w:r>
      <w:r w:rsidR="00AF3379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διοργανώ</w:t>
      </w:r>
      <w:r w:rsidR="0031193A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σεων </w:t>
      </w:r>
      <w:r w:rsidR="00AF3379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στην Κύπρο, Φινλανδία,</w:t>
      </w:r>
      <w:r w:rsidR="0039533E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Ουγγαρία, Λιθουανία, Ολλανδία,</w:t>
      </w:r>
      <w:r w:rsidR="00AF3379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Πορτογαλία και Σλοβακί</w:t>
      </w:r>
      <w:r w:rsidR="0031193A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α. </w:t>
      </w:r>
    </w:p>
    <w:p w:rsidR="001970B9" w:rsidRPr="0039533E" w:rsidRDefault="0039533E" w:rsidP="00225CF8">
      <w:pPr>
        <w:tabs>
          <w:tab w:val="left" w:pos="567"/>
          <w:tab w:val="left" w:pos="709"/>
          <w:tab w:val="left" w:pos="851"/>
        </w:tabs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>
        <w:br/>
      </w:r>
      <w:r>
        <w:rPr>
          <w:rFonts w:cs="Arial"/>
          <w:color w:val="212121"/>
          <w:sz w:val="24"/>
          <w:szCs w:val="24"/>
          <w:shd w:val="clear" w:color="auto" w:fill="FFFFFF"/>
        </w:rPr>
        <w:t xml:space="preserve">             </w:t>
      </w:r>
      <w:r>
        <w:rPr>
          <w:rFonts w:cs="Arial"/>
          <w:color w:val="212121"/>
          <w:sz w:val="24"/>
          <w:szCs w:val="24"/>
          <w:shd w:val="clear" w:color="auto" w:fill="FFFFFF"/>
        </w:rPr>
        <w:tab/>
      </w:r>
      <w:r w:rsidR="00A10937">
        <w:rPr>
          <w:rFonts w:cs="Arial"/>
          <w:color w:val="212121"/>
          <w:sz w:val="24"/>
          <w:szCs w:val="24"/>
          <w:shd w:val="clear" w:color="auto" w:fill="FFFFFF"/>
        </w:rPr>
        <w:t>Στο πρόγραμμα λαμβάνει</w:t>
      </w:r>
      <w:r w:rsidRPr="005A0F74">
        <w:rPr>
          <w:rFonts w:cs="Arial"/>
          <w:color w:val="212121"/>
          <w:sz w:val="24"/>
          <w:szCs w:val="24"/>
          <w:shd w:val="clear" w:color="auto" w:fill="FFFFFF"/>
        </w:rPr>
        <w:t xml:space="preserve"> επίσης μέρος </w:t>
      </w:r>
      <w:r w:rsidR="00A10937">
        <w:rPr>
          <w:rFonts w:cs="Arial"/>
          <w:color w:val="212121"/>
          <w:sz w:val="24"/>
          <w:szCs w:val="24"/>
          <w:shd w:val="clear" w:color="auto" w:fill="FFFFFF"/>
        </w:rPr>
        <w:t xml:space="preserve">ο οργανισμός </w:t>
      </w:r>
      <w:r w:rsidR="00A10937">
        <w:rPr>
          <w:rFonts w:cs="Arial"/>
          <w:color w:val="212121"/>
          <w:sz w:val="24"/>
          <w:szCs w:val="24"/>
          <w:shd w:val="clear" w:color="auto" w:fill="FFFFFF"/>
          <w:lang w:val="en-US"/>
        </w:rPr>
        <w:t>EU</w:t>
      </w:r>
      <w:r w:rsidR="00A10937" w:rsidRPr="00A10937">
        <w:rPr>
          <w:rFonts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10937">
        <w:rPr>
          <w:rFonts w:cs="Arial"/>
          <w:color w:val="212121"/>
          <w:sz w:val="24"/>
          <w:szCs w:val="24"/>
          <w:shd w:val="clear" w:color="auto" w:fill="FFFFFF"/>
          <w:lang w:val="en-US"/>
        </w:rPr>
        <w:t>Athlets</w:t>
      </w:r>
      <w:proofErr w:type="spellEnd"/>
      <w:r w:rsidR="00A10937">
        <w:rPr>
          <w:rFonts w:cs="Arial"/>
          <w:color w:val="212121"/>
          <w:sz w:val="24"/>
          <w:szCs w:val="24"/>
          <w:shd w:val="clear" w:color="auto" w:fill="FFFFFF"/>
        </w:rPr>
        <w:t xml:space="preserve"> που εκπροσωπεί</w:t>
      </w:r>
      <w:r w:rsidRPr="005A0F74">
        <w:rPr>
          <w:rFonts w:cs="Arial"/>
          <w:color w:val="212121"/>
          <w:sz w:val="24"/>
          <w:szCs w:val="24"/>
          <w:shd w:val="clear" w:color="auto" w:fill="FFFFFF"/>
        </w:rPr>
        <w:t xml:space="preserve"> υψηλού επιπέδου επαγγελματίες αθλητές, το</w:t>
      </w:r>
      <w:r w:rsidR="00D022AC">
        <w:rPr>
          <w:rFonts w:cs="Arial"/>
          <w:color w:val="212121"/>
          <w:sz w:val="24"/>
          <w:szCs w:val="24"/>
          <w:shd w:val="clear" w:color="auto" w:fill="FFFFFF"/>
        </w:rPr>
        <w:t xml:space="preserve"> </w:t>
      </w:r>
      <w:r w:rsidR="00D022AC">
        <w:rPr>
          <w:rFonts w:cs="Arial"/>
          <w:color w:val="212121"/>
          <w:sz w:val="24"/>
          <w:szCs w:val="24"/>
          <w:shd w:val="clear" w:color="auto" w:fill="FFFFFF"/>
          <w:lang w:val="en-US"/>
        </w:rPr>
        <w:t>GLMS</w:t>
      </w:r>
      <w:r w:rsidRPr="005A0F74">
        <w:rPr>
          <w:rFonts w:cs="Arial"/>
          <w:color w:val="212121"/>
          <w:sz w:val="24"/>
          <w:szCs w:val="24"/>
          <w:shd w:val="clear" w:color="auto" w:fill="FFFFFF"/>
        </w:rPr>
        <w:t xml:space="preserve"> </w:t>
      </w:r>
      <w:r w:rsidR="00D022AC">
        <w:rPr>
          <w:rFonts w:cs="Arial"/>
          <w:color w:val="212121"/>
          <w:sz w:val="24"/>
          <w:szCs w:val="24"/>
          <w:shd w:val="clear" w:color="auto" w:fill="FFFFFF"/>
        </w:rPr>
        <w:t>(</w:t>
      </w:r>
      <w:r w:rsidR="00A10937">
        <w:rPr>
          <w:rFonts w:cs="Arial"/>
          <w:color w:val="212121"/>
          <w:sz w:val="24"/>
          <w:szCs w:val="24"/>
          <w:shd w:val="clear" w:color="auto" w:fill="FFFFFF"/>
          <w:lang w:val="en-US"/>
        </w:rPr>
        <w:t>Global</w:t>
      </w:r>
      <w:r w:rsidR="00A10937" w:rsidRPr="00A10937">
        <w:rPr>
          <w:rFonts w:cs="Arial"/>
          <w:color w:val="212121"/>
          <w:sz w:val="24"/>
          <w:szCs w:val="24"/>
          <w:shd w:val="clear" w:color="auto" w:fill="FFFFFF"/>
        </w:rPr>
        <w:t xml:space="preserve"> </w:t>
      </w:r>
      <w:r w:rsidR="00A10937">
        <w:rPr>
          <w:rFonts w:cs="Arial"/>
          <w:color w:val="212121"/>
          <w:sz w:val="24"/>
          <w:szCs w:val="24"/>
          <w:shd w:val="clear" w:color="auto" w:fill="FFFFFF"/>
          <w:lang w:val="en-US"/>
        </w:rPr>
        <w:t>Lottery</w:t>
      </w:r>
      <w:r w:rsidR="00A10937" w:rsidRPr="00A10937">
        <w:rPr>
          <w:rFonts w:cs="Arial"/>
          <w:color w:val="212121"/>
          <w:sz w:val="24"/>
          <w:szCs w:val="24"/>
          <w:shd w:val="clear" w:color="auto" w:fill="FFFFFF"/>
        </w:rPr>
        <w:t xml:space="preserve"> </w:t>
      </w:r>
      <w:r w:rsidR="00A10937">
        <w:rPr>
          <w:rFonts w:cs="Arial"/>
          <w:color w:val="212121"/>
          <w:sz w:val="24"/>
          <w:szCs w:val="24"/>
          <w:shd w:val="clear" w:color="auto" w:fill="FFFFFF"/>
          <w:lang w:val="en-US"/>
        </w:rPr>
        <w:t>Monitoring</w:t>
      </w:r>
      <w:r w:rsidR="00A10937" w:rsidRPr="00A10937">
        <w:rPr>
          <w:rFonts w:cs="Arial"/>
          <w:color w:val="212121"/>
          <w:sz w:val="24"/>
          <w:szCs w:val="24"/>
          <w:shd w:val="clear" w:color="auto" w:fill="FFFFFF"/>
        </w:rPr>
        <w:t xml:space="preserve"> </w:t>
      </w:r>
      <w:r w:rsidR="00A10937">
        <w:rPr>
          <w:rFonts w:cs="Arial"/>
          <w:color w:val="212121"/>
          <w:sz w:val="24"/>
          <w:szCs w:val="24"/>
          <w:shd w:val="clear" w:color="auto" w:fill="FFFFFF"/>
          <w:lang w:val="en-US"/>
        </w:rPr>
        <w:t>Systems</w:t>
      </w:r>
      <w:r w:rsidR="00D022AC">
        <w:rPr>
          <w:rFonts w:cs="Arial"/>
          <w:color w:val="212121"/>
          <w:sz w:val="24"/>
          <w:szCs w:val="24"/>
          <w:shd w:val="clear" w:color="auto" w:fill="FFFFFF"/>
        </w:rPr>
        <w:t>)</w:t>
      </w:r>
      <w:r w:rsidRPr="005A0F74">
        <w:rPr>
          <w:rFonts w:cs="Arial"/>
          <w:color w:val="212121"/>
          <w:sz w:val="24"/>
          <w:szCs w:val="24"/>
          <w:shd w:val="clear" w:color="auto" w:fill="FFFFFF"/>
        </w:rPr>
        <w:t xml:space="preserve"> </w:t>
      </w:r>
      <w:r w:rsidR="00A10937">
        <w:rPr>
          <w:rFonts w:cs="Arial"/>
          <w:color w:val="212121"/>
          <w:sz w:val="24"/>
          <w:szCs w:val="24"/>
          <w:shd w:val="clear" w:color="auto" w:fill="FFFFFF"/>
        </w:rPr>
        <w:t>που</w:t>
      </w:r>
      <w:r w:rsidRPr="005A0F74">
        <w:rPr>
          <w:rFonts w:cs="Arial"/>
          <w:color w:val="212121"/>
          <w:sz w:val="24"/>
          <w:szCs w:val="24"/>
          <w:shd w:val="clear" w:color="auto" w:fill="FFFFFF"/>
        </w:rPr>
        <w:t xml:space="preserve"> </w:t>
      </w:r>
      <w:r w:rsidR="00C60084" w:rsidRPr="005A0F74">
        <w:rPr>
          <w:rFonts w:cs="Arial"/>
          <w:color w:val="212121"/>
          <w:sz w:val="24"/>
          <w:szCs w:val="24"/>
          <w:shd w:val="clear" w:color="auto" w:fill="FFFFFF"/>
        </w:rPr>
        <w:t xml:space="preserve">κατέχει εμπειρία </w:t>
      </w:r>
      <w:r w:rsidRPr="005A0F74">
        <w:rPr>
          <w:rFonts w:cs="Arial"/>
          <w:color w:val="212121"/>
          <w:sz w:val="24"/>
          <w:szCs w:val="24"/>
          <w:shd w:val="clear" w:color="auto" w:fill="FFFFFF"/>
        </w:rPr>
        <w:t>στην παρακολούθηση στοιχημάτων</w:t>
      </w:r>
      <w:r w:rsidR="00225CF8">
        <w:rPr>
          <w:rFonts w:cs="Arial"/>
          <w:color w:val="212121"/>
          <w:sz w:val="24"/>
          <w:szCs w:val="24"/>
          <w:shd w:val="clear" w:color="auto" w:fill="FFFFFF"/>
        </w:rPr>
        <w:t>,</w:t>
      </w:r>
      <w:r w:rsidR="00C60084" w:rsidRPr="005A0F74">
        <w:rPr>
          <w:rFonts w:cs="Arial"/>
          <w:color w:val="212121"/>
          <w:sz w:val="24"/>
          <w:szCs w:val="24"/>
          <w:shd w:val="clear" w:color="auto" w:fill="FFFFFF"/>
        </w:rPr>
        <w:t xml:space="preserve"> καθώς</w:t>
      </w:r>
      <w:r w:rsidRPr="005A0F74">
        <w:rPr>
          <w:rFonts w:cs="Arial"/>
          <w:color w:val="212121"/>
          <w:sz w:val="24"/>
          <w:szCs w:val="24"/>
          <w:shd w:val="clear" w:color="auto" w:fill="FFFFFF"/>
        </w:rPr>
        <w:t xml:space="preserve"> και το Πανεπιστήμιο </w:t>
      </w:r>
      <w:proofErr w:type="spellStart"/>
      <w:r w:rsidRPr="005A0F74">
        <w:rPr>
          <w:rFonts w:cs="Arial"/>
          <w:color w:val="212121"/>
          <w:sz w:val="24"/>
          <w:szCs w:val="24"/>
          <w:shd w:val="clear" w:color="auto" w:fill="FFFFFF"/>
        </w:rPr>
        <w:t>Aix</w:t>
      </w:r>
      <w:proofErr w:type="spellEnd"/>
      <w:r w:rsidRPr="005A0F74">
        <w:rPr>
          <w:rFonts w:cs="Arial"/>
          <w:color w:val="212121"/>
          <w:sz w:val="24"/>
          <w:szCs w:val="24"/>
          <w:shd w:val="clear" w:color="auto" w:fill="FFFFFF"/>
        </w:rPr>
        <w:t>-</w:t>
      </w:r>
      <w:proofErr w:type="spellStart"/>
      <w:r w:rsidRPr="005A0F74">
        <w:rPr>
          <w:rFonts w:cs="Arial"/>
          <w:color w:val="212121"/>
          <w:sz w:val="24"/>
          <w:szCs w:val="24"/>
          <w:shd w:val="clear" w:color="auto" w:fill="FFFFFF"/>
        </w:rPr>
        <w:t>Marseille</w:t>
      </w:r>
      <w:proofErr w:type="spellEnd"/>
      <w:r w:rsidR="00A10937">
        <w:rPr>
          <w:rFonts w:cs="Arial"/>
          <w:color w:val="212121"/>
          <w:sz w:val="24"/>
          <w:szCs w:val="24"/>
          <w:shd w:val="clear" w:color="auto" w:fill="FFFFFF"/>
        </w:rPr>
        <w:t xml:space="preserve"> της Γαλλίας</w:t>
      </w:r>
      <w:r w:rsidRPr="005A0F74">
        <w:rPr>
          <w:rFonts w:cs="Arial"/>
          <w:color w:val="212121"/>
          <w:sz w:val="24"/>
          <w:szCs w:val="24"/>
          <w:shd w:val="clear" w:color="auto" w:fill="FFFFFF"/>
        </w:rPr>
        <w:t>, το οποίο έχει ζωτικό ρόλο στις ερευνητικές δραστηριότητες. Ο</w:t>
      </w:r>
      <w:r w:rsidR="00C60084" w:rsidRPr="005A0F74">
        <w:rPr>
          <w:rFonts w:cs="Arial"/>
          <w:color w:val="212121"/>
          <w:sz w:val="24"/>
          <w:szCs w:val="24"/>
          <w:shd w:val="clear" w:color="auto" w:fill="FFFFFF"/>
        </w:rPr>
        <w:t>ι οργαν</w:t>
      </w:r>
      <w:r w:rsidR="00D022AC">
        <w:rPr>
          <w:rFonts w:cs="Arial"/>
          <w:color w:val="212121"/>
          <w:sz w:val="24"/>
          <w:szCs w:val="24"/>
          <w:shd w:val="clear" w:color="auto" w:fill="FFFFFF"/>
        </w:rPr>
        <w:t>ισμοί</w:t>
      </w:r>
      <w:r w:rsidR="00C60084" w:rsidRPr="005A0F74">
        <w:rPr>
          <w:rFonts w:cs="Arial"/>
          <w:color w:val="212121"/>
          <w:sz w:val="24"/>
          <w:szCs w:val="24"/>
          <w:shd w:val="clear" w:color="auto" w:fill="FFFFFF"/>
        </w:rPr>
        <w:t xml:space="preserve">-εταίροι </w:t>
      </w:r>
      <w:r w:rsidRPr="005A0F74">
        <w:rPr>
          <w:rFonts w:cs="Arial"/>
          <w:color w:val="212121"/>
          <w:sz w:val="24"/>
          <w:szCs w:val="24"/>
          <w:shd w:val="clear" w:color="auto" w:fill="FFFFFF"/>
        </w:rPr>
        <w:t xml:space="preserve">θα </w:t>
      </w:r>
      <w:r w:rsidR="00C60084" w:rsidRPr="005A0F74">
        <w:rPr>
          <w:rFonts w:cs="Arial"/>
          <w:color w:val="212121"/>
          <w:sz w:val="24"/>
          <w:szCs w:val="24"/>
          <w:shd w:val="clear" w:color="auto" w:fill="FFFFFF"/>
        </w:rPr>
        <w:t>προσθέσουν αξιοπιστία στο έργο</w:t>
      </w:r>
      <w:r w:rsidRPr="005A0F74">
        <w:rPr>
          <w:rFonts w:cs="Arial"/>
          <w:color w:val="212121"/>
          <w:sz w:val="24"/>
          <w:szCs w:val="24"/>
          <w:shd w:val="clear" w:color="auto" w:fill="FFFFFF"/>
        </w:rPr>
        <w:t xml:space="preserve">, </w:t>
      </w:r>
      <w:r w:rsidR="00A10937">
        <w:rPr>
          <w:rFonts w:cs="Arial"/>
          <w:color w:val="212121"/>
          <w:sz w:val="24"/>
          <w:szCs w:val="24"/>
          <w:shd w:val="clear" w:color="auto" w:fill="FFFFFF"/>
        </w:rPr>
        <w:t>περιλαμβάνοντας</w:t>
      </w:r>
      <w:r w:rsidRPr="005A0F74">
        <w:rPr>
          <w:rFonts w:cs="Arial"/>
          <w:color w:val="212121"/>
          <w:sz w:val="24"/>
          <w:szCs w:val="24"/>
          <w:shd w:val="clear" w:color="auto" w:fill="FFFFFF"/>
        </w:rPr>
        <w:t xml:space="preserve"> το δίκτυο</w:t>
      </w:r>
      <w:r w:rsidR="00A10937">
        <w:rPr>
          <w:rFonts w:cs="Arial"/>
          <w:color w:val="212121"/>
          <w:sz w:val="24"/>
          <w:szCs w:val="24"/>
          <w:shd w:val="clear" w:color="auto" w:fill="FFFFFF"/>
        </w:rPr>
        <w:t xml:space="preserve"> συνεργασίας τους</w:t>
      </w:r>
      <w:r w:rsidRPr="005A0F74">
        <w:rPr>
          <w:rFonts w:cs="Arial"/>
          <w:color w:val="212121"/>
          <w:sz w:val="24"/>
          <w:szCs w:val="24"/>
          <w:shd w:val="clear" w:color="auto" w:fill="FFFFFF"/>
        </w:rPr>
        <w:t xml:space="preserve"> και την εμπειρογνωμοσύνη τους.</w:t>
      </w:r>
    </w:p>
    <w:p w:rsidR="0032483F" w:rsidRDefault="0032483F" w:rsidP="005A0F74">
      <w:pPr>
        <w:jc w:val="both"/>
        <w:rPr>
          <w:rFonts w:ascii="Calibri" w:hAnsi="Calibri" w:cs="Arial"/>
          <w:color w:val="212121"/>
          <w:sz w:val="24"/>
          <w:szCs w:val="24"/>
          <w:shd w:val="clear" w:color="auto" w:fill="FFFFFF"/>
        </w:rPr>
      </w:pPr>
    </w:p>
    <w:p w:rsidR="00CC5A0A" w:rsidRPr="00996B5C" w:rsidRDefault="0032483F" w:rsidP="00CC5A0A">
      <w:pPr>
        <w:jc w:val="both"/>
        <w:rPr>
          <w:rFonts w:ascii="Calibri" w:hAnsi="Calibri" w:cs="Arial"/>
          <w:color w:val="212121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  </w:t>
      </w:r>
      <w:r w:rsidR="00CC5A0A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Το </w:t>
      </w:r>
      <w:proofErr w:type="spellStart"/>
      <w:r w:rsidR="00CC5A0A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Integrisport</w:t>
      </w:r>
      <w:proofErr w:type="spellEnd"/>
      <w:r w:rsidR="00CC5A0A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CC5A0A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Erasmus</w:t>
      </w:r>
      <w:proofErr w:type="spellEnd"/>
      <w:r w:rsidR="00CC5A0A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+ αποτελεί ένα εκ των δύο</w:t>
      </w:r>
      <w:r w:rsidR="00CC5A0A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πρ</w:t>
      </w:r>
      <w:r w:rsidR="00CC5A0A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ογραμμάτων</w:t>
      </w:r>
      <w:r w:rsidR="00CC5A0A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για την καταπολέμηση </w:t>
      </w:r>
      <w:r w:rsidR="00CC5A0A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των στημένων αγώνων</w:t>
      </w:r>
      <w:r w:rsidR="00CC5A0A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, τ</w:t>
      </w:r>
      <w:r w:rsidR="00CC5A0A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α</w:t>
      </w:r>
      <w:r w:rsidR="00CC5A0A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οποί</w:t>
      </w:r>
      <w:r w:rsidR="00CC5A0A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α χρηματοδοτήθηκαν</w:t>
      </w:r>
      <w:r w:rsidR="00CC5A0A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από την Ε</w:t>
      </w:r>
      <w:r w:rsidR="00CC5A0A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υρωπαϊκή Ένωση μέσω του </w:t>
      </w:r>
      <w:proofErr w:type="spellStart"/>
      <w:r w:rsidR="00CC5A0A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Erasmus</w:t>
      </w:r>
      <w:proofErr w:type="spellEnd"/>
      <w:r w:rsidR="00CC5A0A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+ </w:t>
      </w:r>
      <w:proofErr w:type="spellStart"/>
      <w:r w:rsidR="00CC5A0A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Sport</w:t>
      </w:r>
      <w:proofErr w:type="spellEnd"/>
      <w:r w:rsidR="00CC5A0A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το 2</w:t>
      </w:r>
      <w:r w:rsidR="00CC5A0A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018 και στοχεύουν</w:t>
      </w:r>
      <w:r w:rsidR="00CC5A0A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κυρίως στην επιβολή του νόμου και την προσαγωγή</w:t>
      </w:r>
      <w:r w:rsidR="00CC5A0A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των υπόπτων </w:t>
      </w:r>
      <w:r w:rsidR="00CC5A0A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</w:t>
      </w:r>
      <w:r w:rsidR="00D022AC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ενώπιον της</w:t>
      </w:r>
      <w:r w:rsidR="00CC5A0A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δικαιοσύνη</w:t>
      </w:r>
      <w:r w:rsidR="00D022AC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ς</w:t>
      </w:r>
      <w:r w:rsidR="00CC5A0A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. </w:t>
      </w:r>
    </w:p>
    <w:p w:rsidR="005A0F74" w:rsidRPr="00937FFC" w:rsidRDefault="005A0F74" w:rsidP="0032483F">
      <w:pPr>
        <w:tabs>
          <w:tab w:val="left" w:pos="709"/>
        </w:tabs>
        <w:jc w:val="both"/>
        <w:rPr>
          <w:rFonts w:cs="Arial"/>
          <w:color w:val="212121"/>
          <w:sz w:val="24"/>
          <w:szCs w:val="24"/>
          <w:shd w:val="clear" w:color="auto" w:fill="FFFFFF"/>
        </w:rPr>
      </w:pPr>
    </w:p>
    <w:p w:rsidR="007546AF" w:rsidRPr="006D3B5B" w:rsidRDefault="000104D0" w:rsidP="006D3B5B">
      <w:pPr>
        <w:jc w:val="both"/>
        <w:rPr>
          <w:rFonts w:ascii="Calibri" w:hAnsi="Calibri" w:cs="Arial"/>
          <w:color w:val="212121"/>
          <w:sz w:val="24"/>
          <w:szCs w:val="24"/>
          <w:shd w:val="clear" w:color="auto" w:fill="FFFFFF"/>
        </w:rPr>
      </w:pPr>
      <w:r>
        <w:rPr>
          <w:rFonts w:ascii="Calibri" w:hAnsi="Calibri" w:cs="Arial"/>
          <w:color w:val="212121"/>
          <w:sz w:val="24"/>
          <w:szCs w:val="24"/>
          <w:shd w:val="clear" w:color="auto" w:fill="FFFFFF"/>
        </w:rPr>
        <w:tab/>
      </w:r>
      <w:r w:rsidR="00A10937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Ό</w:t>
      </w:r>
      <w:r w:rsidR="00937FFC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λοι οι Εταίροι συμφώνησαν</w:t>
      </w:r>
      <w:r w:rsidR="00A10937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ότι το έργο</w:t>
      </w:r>
      <w:r w:rsidR="001970B9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1970B9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Integrisport</w:t>
      </w:r>
      <w:proofErr w:type="spellEnd"/>
      <w:r w:rsidR="001970B9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1970B9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Erasmus</w:t>
      </w:r>
      <w:proofErr w:type="spellEnd"/>
      <w:r w:rsidR="007546AF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+ όχι μόνο θα αυξήσει την ευαισθητοποίηση των </w:t>
      </w:r>
      <w:r w:rsidR="0031193A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Α</w:t>
      </w:r>
      <w:r w:rsidR="007546AF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ρ</w:t>
      </w:r>
      <w:r w:rsidR="00D022AC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χών επιβολής του Ν</w:t>
      </w:r>
      <w:r w:rsidR="00996B5C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όμου και των Δ</w:t>
      </w:r>
      <w:r w:rsidR="007546AF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ικαστικών </w:t>
      </w:r>
      <w:r w:rsidR="00996B5C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Α</w:t>
      </w:r>
      <w:r w:rsidR="007546AF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ρχών </w:t>
      </w:r>
      <w:r w:rsidR="00BA41F6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των χωρών που συμμετέχουν</w:t>
      </w:r>
      <w:r w:rsidR="007546AF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, αλλά θα καθιερώσει </w:t>
      </w:r>
      <w:r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και </w:t>
      </w:r>
      <w:r w:rsidR="007546AF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ένα </w:t>
      </w:r>
      <w:r w:rsidR="00D32807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πρότυπο </w:t>
      </w:r>
      <w:r w:rsidR="007546AF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επίπεδο γνώσ</w:t>
      </w:r>
      <w:r w:rsidR="0031193A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εων</w:t>
      </w:r>
      <w:r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ως</w:t>
      </w:r>
      <w:r w:rsidR="00D022AC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σημείο αναφοράς </w:t>
      </w:r>
      <w:r w:rsidR="00D32807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σ</w:t>
      </w:r>
      <w:r w:rsidR="007546AF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το πεδίο </w:t>
      </w:r>
      <w:r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της </w:t>
      </w:r>
      <w:r w:rsidR="007546AF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αντιμετώπισης </w:t>
      </w:r>
      <w:r w:rsidR="00D32807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στημένων αγώνων</w:t>
      </w:r>
      <w:r w:rsidR="00D022AC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. Τ</w:t>
      </w:r>
      <w:r w:rsidR="0031193A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α</w:t>
      </w:r>
      <w:r w:rsidR="007546AF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πρότυπ</w:t>
      </w:r>
      <w:r w:rsidR="0031193A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α</w:t>
      </w:r>
      <w:r w:rsidR="007546AF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</w:t>
      </w:r>
      <w:r w:rsidR="00D022AC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που θα προκύψουν</w:t>
      </w:r>
      <w:r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από το έργο θα μπορούν</w:t>
      </w:r>
      <w:r w:rsidR="007546AF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να χρησιμοποιηθούν </w:t>
      </w:r>
      <w:r w:rsidR="00996B5C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μετέπειτα </w:t>
      </w:r>
      <w:r w:rsidR="007546AF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σε πα</w:t>
      </w:r>
      <w:r w:rsidR="00996B5C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γκόσμιο επίπεδο </w:t>
      </w:r>
      <w:r w:rsidR="007546AF" w:rsidRPr="006D3B5B">
        <w:rPr>
          <w:rFonts w:ascii="Calibri" w:hAnsi="Cambria Math" w:cs="Cambria Math"/>
          <w:color w:val="212121"/>
          <w:sz w:val="24"/>
          <w:szCs w:val="24"/>
          <w:shd w:val="clear" w:color="auto" w:fill="FFFFFF"/>
        </w:rPr>
        <w:t>​</w:t>
      </w:r>
      <w:r w:rsidR="007546AF" w:rsidRPr="006D3B5B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για την καταπολέμηση των εγκληματιών στον τομέα αυτό.</w:t>
      </w:r>
    </w:p>
    <w:p w:rsidR="001F1758" w:rsidRPr="006D3B5B" w:rsidRDefault="0032483F" w:rsidP="0032483F">
      <w:pPr>
        <w:shd w:val="clear" w:color="auto" w:fill="FFFFFF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Arial"/>
          <w:color w:val="212121"/>
          <w:sz w:val="24"/>
          <w:szCs w:val="24"/>
          <w:lang w:eastAsia="el-GR"/>
        </w:rPr>
      </w:pPr>
      <w:r>
        <w:rPr>
          <w:rFonts w:ascii="Calibri" w:eastAsia="Times New Roman" w:hAnsi="Calibri" w:cs="Arial"/>
          <w:color w:val="212121"/>
          <w:sz w:val="24"/>
          <w:szCs w:val="24"/>
          <w:lang w:eastAsia="el-GR"/>
        </w:rPr>
        <w:t xml:space="preserve">           </w:t>
      </w:r>
      <w:r w:rsidR="001F1758" w:rsidRPr="006D3B5B">
        <w:rPr>
          <w:rFonts w:ascii="Calibri" w:eastAsia="Times New Roman" w:hAnsi="Calibri" w:cs="Arial"/>
          <w:color w:val="212121"/>
          <w:sz w:val="24"/>
          <w:szCs w:val="24"/>
          <w:lang w:eastAsia="el-GR"/>
        </w:rPr>
        <w:t xml:space="preserve">Το Συμβούλιο της Ευρώπης, ως </w:t>
      </w:r>
      <w:r w:rsidR="00A10937">
        <w:rPr>
          <w:rFonts w:ascii="Calibri" w:eastAsia="Times New Roman" w:hAnsi="Calibri" w:cs="Arial"/>
          <w:color w:val="212121"/>
          <w:sz w:val="24"/>
          <w:szCs w:val="24"/>
          <w:lang w:eastAsia="el-GR"/>
        </w:rPr>
        <w:t>ο οργανισμός με το μόνο διεθνές</w:t>
      </w:r>
      <w:r w:rsidR="001F1758" w:rsidRPr="006D3B5B">
        <w:rPr>
          <w:rFonts w:ascii="Calibri" w:eastAsia="Times New Roman" w:hAnsi="Calibri" w:cs="Arial"/>
          <w:color w:val="212121"/>
          <w:sz w:val="24"/>
          <w:szCs w:val="24"/>
          <w:lang w:eastAsia="el-GR"/>
        </w:rPr>
        <w:t xml:space="preserve"> νομικά δεσμευτικό κείμενο το οποίο </w:t>
      </w:r>
      <w:proofErr w:type="spellStart"/>
      <w:r w:rsidR="001F1758" w:rsidRPr="006D3B5B">
        <w:rPr>
          <w:rFonts w:ascii="Calibri" w:eastAsia="Times New Roman" w:hAnsi="Calibri" w:cs="Arial"/>
          <w:color w:val="212121"/>
          <w:sz w:val="24"/>
          <w:szCs w:val="24"/>
          <w:lang w:eastAsia="el-GR"/>
        </w:rPr>
        <w:t>ποινικοποιεί</w:t>
      </w:r>
      <w:proofErr w:type="spellEnd"/>
      <w:r w:rsidR="001F1758" w:rsidRPr="006D3B5B">
        <w:rPr>
          <w:rFonts w:ascii="Calibri" w:eastAsia="Times New Roman" w:hAnsi="Calibri" w:cs="Arial"/>
          <w:color w:val="212121"/>
          <w:sz w:val="24"/>
          <w:szCs w:val="24"/>
          <w:lang w:eastAsia="el-GR"/>
        </w:rPr>
        <w:t xml:space="preserve"> </w:t>
      </w:r>
      <w:r w:rsidR="00544E5B">
        <w:rPr>
          <w:rFonts w:ascii="Calibri" w:eastAsia="Times New Roman" w:hAnsi="Calibri" w:cs="Arial"/>
          <w:color w:val="212121"/>
          <w:sz w:val="24"/>
          <w:szCs w:val="24"/>
          <w:lang w:eastAsia="el-GR"/>
        </w:rPr>
        <w:t>τους στημένους αγώνες</w:t>
      </w:r>
      <w:r w:rsidR="005A26FC" w:rsidRPr="006D3B5B">
        <w:rPr>
          <w:rFonts w:ascii="Calibri" w:eastAsia="Times New Roman" w:hAnsi="Calibri" w:cs="Arial"/>
          <w:color w:val="212121"/>
          <w:sz w:val="24"/>
          <w:szCs w:val="24"/>
          <w:lang w:eastAsia="el-GR"/>
        </w:rPr>
        <w:t>, μέσω της Σύμβασης για την καταπολέμηση των στημένων αγώνων</w:t>
      </w:r>
      <w:r w:rsidR="00A10937">
        <w:rPr>
          <w:rFonts w:ascii="Calibri" w:eastAsia="Times New Roman" w:hAnsi="Calibri" w:cs="Arial"/>
          <w:color w:val="212121"/>
          <w:sz w:val="24"/>
          <w:szCs w:val="24"/>
          <w:lang w:eastAsia="el-GR"/>
        </w:rPr>
        <w:t xml:space="preserve"> εκπροσωπήθηκε στη συνάντηση και</w:t>
      </w:r>
      <w:r w:rsidR="001F1758" w:rsidRPr="006D3B5B">
        <w:rPr>
          <w:rFonts w:ascii="Calibri" w:eastAsia="Times New Roman" w:hAnsi="Calibri" w:cs="Arial"/>
          <w:color w:val="212121"/>
          <w:sz w:val="24"/>
          <w:szCs w:val="24"/>
          <w:lang w:eastAsia="el-GR"/>
        </w:rPr>
        <w:t xml:space="preserve"> </w:t>
      </w:r>
      <w:r w:rsidR="00544E5B">
        <w:rPr>
          <w:rFonts w:ascii="Calibri" w:eastAsia="Times New Roman" w:hAnsi="Calibri" w:cs="Arial"/>
          <w:color w:val="212121"/>
          <w:sz w:val="24"/>
          <w:szCs w:val="24"/>
          <w:lang w:eastAsia="el-GR"/>
        </w:rPr>
        <w:t>χαιρέτισε</w:t>
      </w:r>
      <w:r w:rsidR="001F1758" w:rsidRPr="006D3B5B">
        <w:rPr>
          <w:rFonts w:ascii="Calibri" w:eastAsia="Times New Roman" w:hAnsi="Calibri" w:cs="Arial"/>
          <w:color w:val="212121"/>
          <w:sz w:val="24"/>
          <w:szCs w:val="24"/>
          <w:lang w:eastAsia="el-GR"/>
        </w:rPr>
        <w:t xml:space="preserve"> το </w:t>
      </w:r>
      <w:r w:rsidR="0004653B">
        <w:rPr>
          <w:rFonts w:ascii="Calibri" w:eastAsia="Times New Roman" w:hAnsi="Calibri" w:cs="Arial"/>
          <w:color w:val="212121"/>
          <w:sz w:val="24"/>
          <w:szCs w:val="24"/>
          <w:lang w:eastAsia="el-GR"/>
        </w:rPr>
        <w:t>πρόγραμμα</w:t>
      </w:r>
      <w:r w:rsidR="001F1758" w:rsidRPr="006D3B5B">
        <w:rPr>
          <w:rFonts w:ascii="Calibri" w:eastAsia="Times New Roman" w:hAnsi="Calibri" w:cs="Arial"/>
          <w:color w:val="212121"/>
          <w:sz w:val="24"/>
          <w:szCs w:val="24"/>
          <w:lang w:eastAsia="el-GR"/>
        </w:rPr>
        <w:t xml:space="preserve"> </w:t>
      </w:r>
      <w:r w:rsidR="00A10937">
        <w:rPr>
          <w:rFonts w:ascii="Calibri" w:eastAsia="Times New Roman" w:hAnsi="Calibri" w:cs="Arial"/>
          <w:color w:val="212121"/>
          <w:sz w:val="24"/>
          <w:szCs w:val="24"/>
          <w:lang w:eastAsia="el-GR"/>
        </w:rPr>
        <w:t>υποστηρίζοντας</w:t>
      </w:r>
      <w:r w:rsidR="001F1758" w:rsidRPr="006D3B5B">
        <w:rPr>
          <w:rFonts w:ascii="Calibri" w:eastAsia="Times New Roman" w:hAnsi="Calibri" w:cs="Arial"/>
          <w:color w:val="212121"/>
          <w:sz w:val="24"/>
          <w:szCs w:val="24"/>
          <w:lang w:eastAsia="el-GR"/>
        </w:rPr>
        <w:t xml:space="preserve"> την </w:t>
      </w:r>
      <w:r w:rsidR="00A10937">
        <w:rPr>
          <w:rFonts w:ascii="Calibri" w:eastAsia="Times New Roman" w:hAnsi="Calibri" w:cs="Arial"/>
          <w:color w:val="212121"/>
          <w:sz w:val="24"/>
          <w:szCs w:val="24"/>
          <w:lang w:eastAsia="el-GR"/>
        </w:rPr>
        <w:t>υλοποίησή</w:t>
      </w:r>
      <w:r w:rsidR="001F1758" w:rsidRPr="006D3B5B">
        <w:rPr>
          <w:rFonts w:ascii="Calibri" w:eastAsia="Times New Roman" w:hAnsi="Calibri" w:cs="Arial"/>
          <w:color w:val="212121"/>
          <w:sz w:val="24"/>
          <w:szCs w:val="24"/>
          <w:lang w:eastAsia="el-GR"/>
        </w:rPr>
        <w:t xml:space="preserve"> του.</w:t>
      </w:r>
    </w:p>
    <w:p w:rsidR="00091A3C" w:rsidRPr="006D3B5B" w:rsidRDefault="00091A3C" w:rsidP="006D3B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Arial"/>
          <w:color w:val="212121"/>
          <w:sz w:val="24"/>
          <w:szCs w:val="24"/>
          <w:lang w:eastAsia="el-GR"/>
        </w:rPr>
      </w:pPr>
    </w:p>
    <w:p w:rsidR="0004653B" w:rsidRDefault="0004653B" w:rsidP="006D3B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Arial"/>
          <w:color w:val="212121"/>
          <w:sz w:val="24"/>
          <w:szCs w:val="24"/>
          <w:lang w:eastAsia="el-GR"/>
        </w:rPr>
      </w:pPr>
    </w:p>
    <w:p w:rsidR="00091A3C" w:rsidRPr="000104D0" w:rsidRDefault="00091A3C" w:rsidP="006D3B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Arial"/>
          <w:color w:val="212121"/>
          <w:sz w:val="24"/>
          <w:szCs w:val="24"/>
          <w:lang w:val="en-US" w:eastAsia="el-GR"/>
        </w:rPr>
      </w:pPr>
      <w:r w:rsidRPr="006D3B5B">
        <w:rPr>
          <w:rFonts w:ascii="Calibri" w:eastAsia="Times New Roman" w:hAnsi="Calibri" w:cs="Arial"/>
          <w:color w:val="212121"/>
          <w:sz w:val="24"/>
          <w:szCs w:val="24"/>
          <w:lang w:eastAsia="el-GR"/>
        </w:rPr>
        <w:t>Συνεργάτες του έργου</w:t>
      </w:r>
      <w:r w:rsidR="000104D0">
        <w:rPr>
          <w:rFonts w:ascii="Calibri" w:eastAsia="Times New Roman" w:hAnsi="Calibri" w:cs="Arial"/>
          <w:color w:val="212121"/>
          <w:sz w:val="24"/>
          <w:szCs w:val="24"/>
          <w:lang w:val="en-US" w:eastAsia="el-GR"/>
        </w:rPr>
        <w:t>:</w:t>
      </w:r>
    </w:p>
    <w:p w:rsidR="0004653B" w:rsidRPr="000104D0" w:rsidRDefault="0004653B" w:rsidP="006D3B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Arial"/>
          <w:color w:val="212121"/>
          <w:sz w:val="24"/>
          <w:szCs w:val="24"/>
          <w:lang w:val="en-US" w:eastAsia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091A3C" w:rsidRPr="00054042" w:rsidTr="00091A3C">
        <w:tc>
          <w:tcPr>
            <w:tcW w:w="4261" w:type="dxa"/>
          </w:tcPr>
          <w:p w:rsidR="00091A3C" w:rsidRPr="00E44A01" w:rsidRDefault="00091A3C" w:rsidP="006D3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Arial"/>
                <w:color w:val="212121"/>
                <w:sz w:val="24"/>
                <w:szCs w:val="24"/>
                <w:lang w:val="en-US" w:eastAsia="el-GR"/>
              </w:rPr>
            </w:pPr>
          </w:p>
          <w:p w:rsidR="00091A3C" w:rsidRPr="00E44A01" w:rsidRDefault="00091A3C" w:rsidP="006D3B5B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ajorHAnsi"/>
                <w:sz w:val="24"/>
                <w:szCs w:val="24"/>
                <w:lang w:val="en-US"/>
              </w:rPr>
            </w:pPr>
            <w:r w:rsidRPr="006D3B5B">
              <w:rPr>
                <w:rFonts w:ascii="Calibri" w:hAnsi="Calibri" w:cstheme="majorHAnsi"/>
                <w:b/>
                <w:bCs/>
                <w:sz w:val="24"/>
                <w:szCs w:val="24"/>
              </w:rPr>
              <w:t>Συντονιστής</w:t>
            </w:r>
          </w:p>
          <w:p w:rsidR="00091A3C" w:rsidRPr="006D3B5B" w:rsidRDefault="00091A3C" w:rsidP="006D3B5B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ajorHAnsi"/>
                <w:sz w:val="24"/>
                <w:szCs w:val="24"/>
                <w:lang w:val="en-US"/>
              </w:rPr>
            </w:pPr>
            <w:proofErr w:type="spellStart"/>
            <w:r w:rsidRPr="006D3B5B">
              <w:rPr>
                <w:rFonts w:ascii="Calibri" w:hAnsi="Calibri" w:cstheme="majorHAnsi"/>
                <w:sz w:val="24"/>
                <w:szCs w:val="24"/>
                <w:lang w:val="en-US"/>
              </w:rPr>
              <w:t>Stichting</w:t>
            </w:r>
            <w:proofErr w:type="spellEnd"/>
            <w:r w:rsidRPr="006D3B5B">
              <w:rPr>
                <w:rFonts w:ascii="Calibri" w:hAnsi="Calibri" w:cstheme="majorHAnsi"/>
                <w:sz w:val="24"/>
                <w:szCs w:val="24"/>
                <w:lang w:val="en-US"/>
              </w:rPr>
              <w:t xml:space="preserve"> CSCF – Counter Sport Corruption</w:t>
            </w:r>
            <w:r w:rsidR="001970B9">
              <w:rPr>
                <w:rFonts w:ascii="Calibri" w:hAnsi="Calibri" w:cstheme="majorHAnsi"/>
                <w:sz w:val="24"/>
                <w:szCs w:val="24"/>
                <w:lang w:val="en-US"/>
              </w:rPr>
              <w:t xml:space="preserve"> </w:t>
            </w:r>
            <w:r w:rsidRPr="006D3B5B">
              <w:rPr>
                <w:rFonts w:ascii="Calibri" w:hAnsi="Calibri" w:cstheme="majorHAnsi"/>
                <w:sz w:val="24"/>
                <w:szCs w:val="24"/>
                <w:lang w:val="en-US"/>
              </w:rPr>
              <w:t>Foundation for Sport Integrity</w:t>
            </w:r>
          </w:p>
          <w:p w:rsidR="00091A3C" w:rsidRPr="006D3B5B" w:rsidRDefault="00091A3C" w:rsidP="006D3B5B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ajorHAnsi"/>
                <w:sz w:val="24"/>
                <w:szCs w:val="24"/>
                <w:lang w:val="en-US"/>
              </w:rPr>
            </w:pPr>
            <w:r w:rsidRPr="006D3B5B">
              <w:rPr>
                <w:rFonts w:ascii="Calibri" w:hAnsi="Calibri" w:cstheme="majorHAnsi"/>
                <w:sz w:val="24"/>
                <w:szCs w:val="24"/>
                <w:lang w:val="en-US"/>
              </w:rPr>
              <w:t> </w:t>
            </w:r>
          </w:p>
          <w:p w:rsidR="00091A3C" w:rsidRPr="00E44A01" w:rsidRDefault="00091A3C" w:rsidP="006D3B5B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ajorHAnsi"/>
                <w:sz w:val="24"/>
                <w:szCs w:val="24"/>
                <w:lang w:val="en-US"/>
              </w:rPr>
            </w:pPr>
            <w:r w:rsidRPr="006D3B5B">
              <w:rPr>
                <w:rFonts w:ascii="Calibri" w:hAnsi="Calibri" w:cstheme="majorHAnsi"/>
                <w:b/>
                <w:bCs/>
                <w:sz w:val="24"/>
                <w:szCs w:val="24"/>
              </w:rPr>
              <w:t>Εταιρικοί</w:t>
            </w:r>
            <w:r w:rsidRPr="00E44A01">
              <w:rPr>
                <w:rFonts w:ascii="Calibri" w:hAnsi="Calibri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D3B5B">
              <w:rPr>
                <w:rFonts w:ascii="Calibri" w:hAnsi="Calibri" w:cstheme="majorHAnsi"/>
                <w:b/>
                <w:bCs/>
                <w:sz w:val="24"/>
                <w:szCs w:val="24"/>
              </w:rPr>
              <w:t>Οργανισμοί</w:t>
            </w:r>
          </w:p>
          <w:p w:rsidR="00091A3C" w:rsidRPr="006D3B5B" w:rsidRDefault="00091A3C" w:rsidP="006D3B5B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ajorHAnsi"/>
                <w:sz w:val="24"/>
                <w:szCs w:val="24"/>
                <w:lang w:val="en-US"/>
              </w:rPr>
            </w:pPr>
            <w:r w:rsidRPr="006D3B5B">
              <w:rPr>
                <w:rFonts w:ascii="Calibri" w:hAnsi="Calibri" w:cstheme="majorHAnsi"/>
                <w:bCs/>
                <w:sz w:val="24"/>
                <w:szCs w:val="24"/>
                <w:lang w:val="en-US"/>
              </w:rPr>
              <w:t>GLMS - The Global Lottery Monitoring System</w:t>
            </w:r>
          </w:p>
          <w:p w:rsidR="00091A3C" w:rsidRPr="006D3B5B" w:rsidRDefault="00091A3C" w:rsidP="006D3B5B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ajorHAnsi"/>
                <w:sz w:val="24"/>
                <w:szCs w:val="24"/>
                <w:lang w:val="fr-FR"/>
              </w:rPr>
            </w:pPr>
            <w:r w:rsidRPr="006D3B5B">
              <w:rPr>
                <w:rFonts w:ascii="Calibri" w:hAnsi="Calibri" w:cstheme="majorHAnsi"/>
                <w:sz w:val="24"/>
                <w:szCs w:val="24"/>
                <w:lang w:val="en-US"/>
              </w:rPr>
              <w:t>EU Athletes</w:t>
            </w:r>
          </w:p>
          <w:p w:rsidR="00091A3C" w:rsidRPr="006D3B5B" w:rsidRDefault="00091A3C" w:rsidP="006D3B5B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ajorHAnsi"/>
                <w:sz w:val="24"/>
                <w:szCs w:val="24"/>
                <w:lang w:val="en-US"/>
              </w:rPr>
            </w:pPr>
            <w:proofErr w:type="spellStart"/>
            <w:r w:rsidRPr="006D3B5B">
              <w:rPr>
                <w:rFonts w:ascii="Calibri" w:hAnsi="Calibri" w:cstheme="majorHAnsi"/>
                <w:sz w:val="24"/>
                <w:szCs w:val="24"/>
                <w:lang w:val="en-US"/>
              </w:rPr>
              <w:t>Université</w:t>
            </w:r>
            <w:proofErr w:type="spellEnd"/>
            <w:r w:rsidRPr="006D3B5B">
              <w:rPr>
                <w:rFonts w:ascii="Calibri" w:hAnsi="Calibri" w:cstheme="majorHAnsi"/>
                <w:sz w:val="24"/>
                <w:szCs w:val="24"/>
                <w:lang w:val="en-US"/>
              </w:rPr>
              <w:t xml:space="preserve"> of Aix-Marseille (Centre for Sports Law)</w:t>
            </w:r>
          </w:p>
          <w:p w:rsidR="00091A3C" w:rsidRPr="006D3B5B" w:rsidRDefault="00091A3C" w:rsidP="006D3B5B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ajorHAnsi"/>
                <w:b/>
                <w:bCs/>
                <w:sz w:val="24"/>
                <w:szCs w:val="24"/>
                <w:lang w:val="en-US"/>
              </w:rPr>
            </w:pPr>
          </w:p>
          <w:p w:rsidR="00091A3C" w:rsidRPr="006D3B5B" w:rsidRDefault="001970B9" w:rsidP="006D3B5B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ajorHAnsi"/>
                <w:sz w:val="24"/>
                <w:szCs w:val="24"/>
                <w:lang w:val="en-US"/>
              </w:rPr>
            </w:pPr>
            <w:r>
              <w:rPr>
                <w:rFonts w:ascii="Calibri" w:hAnsi="Calibri" w:cstheme="majorHAnsi"/>
                <w:b/>
                <w:bCs/>
                <w:sz w:val="24"/>
                <w:szCs w:val="24"/>
              </w:rPr>
              <w:t>Υποστηρι</w:t>
            </w:r>
            <w:r w:rsidR="00091A3C" w:rsidRPr="006D3B5B">
              <w:rPr>
                <w:rFonts w:ascii="Calibri" w:hAnsi="Calibri" w:cstheme="majorHAnsi"/>
                <w:b/>
                <w:bCs/>
                <w:sz w:val="24"/>
                <w:szCs w:val="24"/>
              </w:rPr>
              <w:t>κ</w:t>
            </w:r>
            <w:r w:rsidR="0004653B">
              <w:rPr>
                <w:rFonts w:ascii="Calibri" w:hAnsi="Calibri" w:cstheme="majorHAnsi"/>
                <w:b/>
                <w:bCs/>
                <w:sz w:val="24"/>
                <w:szCs w:val="24"/>
              </w:rPr>
              <w:t>τές</w:t>
            </w:r>
          </w:p>
          <w:p w:rsidR="00091A3C" w:rsidRPr="006D3B5B" w:rsidRDefault="00091A3C" w:rsidP="006D3B5B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ajorHAnsi"/>
                <w:sz w:val="24"/>
                <w:szCs w:val="24"/>
                <w:lang w:val="en-US"/>
              </w:rPr>
            </w:pPr>
            <w:r w:rsidRPr="006D3B5B">
              <w:rPr>
                <w:rFonts w:ascii="Calibri" w:hAnsi="Calibri" w:cstheme="majorHAnsi"/>
                <w:sz w:val="24"/>
                <w:szCs w:val="24"/>
                <w:lang w:val="en-US"/>
              </w:rPr>
              <w:t>Council of Europe (TMC and KCOOS+)</w:t>
            </w:r>
          </w:p>
          <w:p w:rsidR="00091A3C" w:rsidRPr="006D3B5B" w:rsidRDefault="00091A3C" w:rsidP="006D3B5B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ajorHAnsi"/>
                <w:b/>
                <w:bCs/>
                <w:sz w:val="24"/>
                <w:szCs w:val="24"/>
                <w:lang w:val="en-US"/>
              </w:rPr>
            </w:pPr>
          </w:p>
          <w:p w:rsidR="00091A3C" w:rsidRPr="006D3B5B" w:rsidRDefault="00091A3C" w:rsidP="006D3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Arial"/>
                <w:color w:val="212121"/>
                <w:sz w:val="24"/>
                <w:szCs w:val="24"/>
                <w:lang w:val="en-US" w:eastAsia="el-GR"/>
              </w:rPr>
            </w:pPr>
          </w:p>
          <w:p w:rsidR="00091A3C" w:rsidRPr="006D3B5B" w:rsidRDefault="00091A3C" w:rsidP="006D3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Arial"/>
                <w:color w:val="212121"/>
                <w:sz w:val="24"/>
                <w:szCs w:val="24"/>
                <w:lang w:val="en-US" w:eastAsia="el-GR"/>
              </w:rPr>
            </w:pPr>
          </w:p>
          <w:p w:rsidR="00091A3C" w:rsidRPr="00E44A01" w:rsidRDefault="00091A3C" w:rsidP="006D3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Arial"/>
                <w:color w:val="212121"/>
                <w:sz w:val="24"/>
                <w:szCs w:val="24"/>
                <w:lang w:val="en-US" w:eastAsia="el-GR"/>
              </w:rPr>
            </w:pPr>
          </w:p>
        </w:tc>
        <w:tc>
          <w:tcPr>
            <w:tcW w:w="4261" w:type="dxa"/>
          </w:tcPr>
          <w:p w:rsidR="00091A3C" w:rsidRPr="00E44A01" w:rsidRDefault="00091A3C" w:rsidP="006D3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Arial"/>
                <w:color w:val="212121"/>
                <w:sz w:val="24"/>
                <w:szCs w:val="24"/>
                <w:lang w:val="en-US" w:eastAsia="el-GR"/>
              </w:rPr>
            </w:pPr>
          </w:p>
          <w:p w:rsidR="00091A3C" w:rsidRPr="006D3B5B" w:rsidRDefault="000104D0" w:rsidP="006D3B5B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theme="majorHAnsi"/>
                <w:b/>
                <w:bCs/>
                <w:sz w:val="24"/>
                <w:szCs w:val="24"/>
                <w:lang w:val="en-US"/>
              </w:rPr>
              <w:t xml:space="preserve">       </w:t>
            </w:r>
            <w:r w:rsidR="006D3B5B" w:rsidRPr="006D3B5B">
              <w:rPr>
                <w:rFonts w:ascii="Calibri" w:hAnsi="Calibri" w:cstheme="majorHAnsi"/>
                <w:b/>
                <w:bCs/>
                <w:sz w:val="24"/>
                <w:szCs w:val="24"/>
              </w:rPr>
              <w:t>Εταίροι</w:t>
            </w:r>
            <w:r w:rsidR="00091A3C" w:rsidRPr="006D3B5B">
              <w:rPr>
                <w:rFonts w:ascii="Calibri" w:hAnsi="Calibri" w:cstheme="majorHAnsi"/>
                <w:b/>
                <w:bCs/>
                <w:sz w:val="24"/>
                <w:szCs w:val="24"/>
                <w:lang w:val="en-US"/>
              </w:rPr>
              <w:t>:</w:t>
            </w:r>
          </w:p>
          <w:p w:rsidR="00091A3C" w:rsidRPr="006D3B5B" w:rsidRDefault="00091A3C" w:rsidP="006D3B5B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ajorHAnsi"/>
                <w:sz w:val="24"/>
                <w:szCs w:val="24"/>
                <w:lang w:val="fr-FR"/>
              </w:rPr>
            </w:pPr>
          </w:p>
          <w:p w:rsidR="00091A3C" w:rsidRPr="006D3B5B" w:rsidRDefault="000B53B0" w:rsidP="006D3B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theme="majorHAnsi"/>
                <w:sz w:val="24"/>
                <w:szCs w:val="24"/>
              </w:rPr>
            </w:pPr>
            <w:r>
              <w:rPr>
                <w:rFonts w:ascii="Calibri" w:hAnsi="Calibri" w:cstheme="majorHAnsi"/>
                <w:sz w:val="24"/>
                <w:szCs w:val="24"/>
              </w:rPr>
              <w:t xml:space="preserve">Αστυνομία Κύπρου, </w:t>
            </w:r>
            <w:r w:rsidRPr="000B53B0">
              <w:rPr>
                <w:rFonts w:ascii="Calibri" w:hAnsi="Calibri" w:cstheme="majorHAnsi"/>
                <w:b/>
                <w:sz w:val="24"/>
                <w:szCs w:val="24"/>
              </w:rPr>
              <w:t>Κύπρος</w:t>
            </w:r>
          </w:p>
          <w:p w:rsidR="00091A3C" w:rsidRPr="006D3B5B" w:rsidRDefault="00091A3C" w:rsidP="006D3B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theme="majorHAnsi"/>
                <w:sz w:val="24"/>
                <w:szCs w:val="24"/>
                <w:lang w:val="en-US"/>
              </w:rPr>
            </w:pPr>
            <w:r w:rsidRPr="006D3B5B">
              <w:rPr>
                <w:rFonts w:ascii="Calibri" w:hAnsi="Calibri" w:cstheme="majorHAnsi"/>
                <w:sz w:val="24"/>
                <w:szCs w:val="24"/>
                <w:lang w:val="en-US"/>
              </w:rPr>
              <w:t xml:space="preserve">Finnish Center for Integrity in Sports (FINCIS), </w:t>
            </w:r>
            <w:r w:rsidRPr="006D3B5B">
              <w:rPr>
                <w:rFonts w:ascii="Calibri" w:hAnsi="Calibri" w:cstheme="majorHAnsi"/>
                <w:b/>
                <w:bCs/>
                <w:sz w:val="24"/>
                <w:szCs w:val="24"/>
                <w:lang w:val="en-US"/>
              </w:rPr>
              <w:t>Finland</w:t>
            </w:r>
          </w:p>
          <w:p w:rsidR="00091A3C" w:rsidRPr="006D3B5B" w:rsidRDefault="00091A3C" w:rsidP="006D3B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theme="majorHAnsi"/>
                <w:sz w:val="24"/>
                <w:szCs w:val="24"/>
                <w:lang w:val="en-US"/>
              </w:rPr>
            </w:pPr>
            <w:r w:rsidRPr="006D3B5B">
              <w:rPr>
                <w:rFonts w:ascii="Calibri" w:hAnsi="Calibri" w:cstheme="majorHAnsi"/>
                <w:sz w:val="24"/>
                <w:szCs w:val="24"/>
                <w:lang w:val="en-US"/>
              </w:rPr>
              <w:t xml:space="preserve">Rapid Response and Special Police Force, </w:t>
            </w:r>
            <w:r w:rsidRPr="006D3B5B">
              <w:rPr>
                <w:rFonts w:ascii="Calibri" w:hAnsi="Calibri" w:cstheme="majorHAnsi"/>
                <w:b/>
                <w:bCs/>
                <w:sz w:val="24"/>
                <w:szCs w:val="24"/>
                <w:lang w:val="en-US"/>
              </w:rPr>
              <w:t>Hungary</w:t>
            </w:r>
          </w:p>
          <w:p w:rsidR="00091A3C" w:rsidRPr="006D3B5B" w:rsidRDefault="00091A3C" w:rsidP="006D3B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theme="majorHAnsi"/>
                <w:sz w:val="24"/>
                <w:szCs w:val="24"/>
                <w:lang w:val="en-US"/>
              </w:rPr>
            </w:pPr>
            <w:r w:rsidRPr="006D3B5B">
              <w:rPr>
                <w:rFonts w:ascii="Calibri" w:hAnsi="Calibri" w:cstheme="majorHAnsi"/>
                <w:sz w:val="24"/>
                <w:szCs w:val="24"/>
                <w:lang w:val="en-US"/>
              </w:rPr>
              <w:t xml:space="preserve">National Tax and Customs Administration, </w:t>
            </w:r>
            <w:r w:rsidRPr="006D3B5B">
              <w:rPr>
                <w:rFonts w:ascii="Calibri" w:hAnsi="Calibri" w:cstheme="majorHAnsi"/>
                <w:b/>
                <w:bCs/>
                <w:sz w:val="24"/>
                <w:szCs w:val="24"/>
                <w:lang w:val="en-US"/>
              </w:rPr>
              <w:t>Hungary</w:t>
            </w:r>
          </w:p>
          <w:p w:rsidR="00091A3C" w:rsidRPr="006D3B5B" w:rsidRDefault="00091A3C" w:rsidP="006D3B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theme="majorHAnsi"/>
                <w:sz w:val="24"/>
                <w:szCs w:val="24"/>
                <w:lang w:val="en-US"/>
              </w:rPr>
            </w:pPr>
            <w:r w:rsidRPr="006D3B5B">
              <w:rPr>
                <w:rFonts w:ascii="Calibri" w:hAnsi="Calibri" w:cstheme="majorHAnsi"/>
                <w:sz w:val="24"/>
                <w:szCs w:val="24"/>
                <w:lang w:val="en-US"/>
              </w:rPr>
              <w:t xml:space="preserve">Ministry of Security and Justice, </w:t>
            </w:r>
            <w:r w:rsidRPr="006D3B5B">
              <w:rPr>
                <w:rFonts w:ascii="Calibri" w:hAnsi="Calibri" w:cstheme="majorHAnsi"/>
                <w:b/>
                <w:bCs/>
                <w:sz w:val="24"/>
                <w:szCs w:val="24"/>
                <w:lang w:val="en-US"/>
              </w:rPr>
              <w:t>the Netherlands</w:t>
            </w:r>
          </w:p>
          <w:p w:rsidR="00091A3C" w:rsidRPr="006D3B5B" w:rsidRDefault="00091A3C" w:rsidP="006D3B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theme="majorHAnsi"/>
                <w:sz w:val="24"/>
                <w:szCs w:val="24"/>
                <w:lang w:val="en-US"/>
              </w:rPr>
            </w:pPr>
            <w:r w:rsidRPr="006D3B5B">
              <w:rPr>
                <w:rFonts w:ascii="Calibri" w:hAnsi="Calibri" w:cstheme="majorHAnsi"/>
                <w:sz w:val="24"/>
                <w:szCs w:val="24"/>
                <w:lang w:val="en-US"/>
              </w:rPr>
              <w:t xml:space="preserve">The Department of Physical Education and Sports, </w:t>
            </w:r>
            <w:r w:rsidRPr="006D3B5B">
              <w:rPr>
                <w:rFonts w:ascii="Calibri" w:hAnsi="Calibri" w:cstheme="majorHAnsi"/>
                <w:b/>
                <w:bCs/>
                <w:sz w:val="24"/>
                <w:szCs w:val="24"/>
                <w:lang w:val="en-US"/>
              </w:rPr>
              <w:t>Lithuania</w:t>
            </w:r>
          </w:p>
          <w:p w:rsidR="00091A3C" w:rsidRPr="006D3B5B" w:rsidRDefault="00091A3C" w:rsidP="006D3B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theme="majorHAnsi"/>
                <w:sz w:val="24"/>
                <w:szCs w:val="24"/>
                <w:lang w:val="fr-FR"/>
              </w:rPr>
            </w:pPr>
            <w:r w:rsidRPr="006D3B5B">
              <w:rPr>
                <w:rFonts w:ascii="Calibri" w:hAnsi="Calibri" w:cstheme="majorHAnsi"/>
                <w:sz w:val="24"/>
                <w:szCs w:val="24"/>
                <w:lang w:val="en-US"/>
              </w:rPr>
              <w:t xml:space="preserve">Ministry of Justice – Judicial Police, </w:t>
            </w:r>
            <w:r w:rsidRPr="006D3B5B">
              <w:rPr>
                <w:rFonts w:ascii="Calibri" w:hAnsi="Calibri" w:cstheme="majorHAnsi"/>
                <w:b/>
                <w:bCs/>
                <w:sz w:val="24"/>
                <w:szCs w:val="24"/>
                <w:lang w:val="en-US"/>
              </w:rPr>
              <w:t>Portugal</w:t>
            </w:r>
          </w:p>
          <w:p w:rsidR="00091A3C" w:rsidRPr="006D3B5B" w:rsidRDefault="00091A3C" w:rsidP="006D3B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theme="majorHAnsi"/>
                <w:sz w:val="24"/>
                <w:szCs w:val="24"/>
                <w:lang w:val="en-US"/>
              </w:rPr>
            </w:pPr>
            <w:r w:rsidRPr="006D3B5B">
              <w:rPr>
                <w:rFonts w:ascii="Calibri" w:hAnsi="Calibri" w:cstheme="majorHAnsi"/>
                <w:sz w:val="24"/>
                <w:szCs w:val="24"/>
                <w:lang w:val="en-US"/>
              </w:rPr>
              <w:t xml:space="preserve">Presidium of the Police Force, Ministry of Interior of the </w:t>
            </w:r>
            <w:r w:rsidRPr="006D3B5B">
              <w:rPr>
                <w:rFonts w:ascii="Calibri" w:hAnsi="Calibri" w:cstheme="majorHAnsi"/>
                <w:b/>
                <w:bCs/>
                <w:sz w:val="24"/>
                <w:szCs w:val="24"/>
                <w:lang w:val="en-US"/>
              </w:rPr>
              <w:t>Slovak Republic</w:t>
            </w:r>
          </w:p>
          <w:p w:rsidR="00091A3C" w:rsidRPr="006D3B5B" w:rsidRDefault="00091A3C" w:rsidP="006D3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Arial"/>
                <w:color w:val="212121"/>
                <w:sz w:val="24"/>
                <w:szCs w:val="24"/>
                <w:lang w:val="en-US" w:eastAsia="el-GR"/>
              </w:rPr>
            </w:pPr>
          </w:p>
        </w:tc>
      </w:tr>
      <w:tr w:rsidR="006D3B5B" w:rsidRPr="006D3B5B" w:rsidTr="006D3B5B">
        <w:tc>
          <w:tcPr>
            <w:tcW w:w="8522" w:type="dxa"/>
            <w:gridSpan w:val="2"/>
          </w:tcPr>
          <w:p w:rsidR="006D3B5B" w:rsidRPr="006D3B5B" w:rsidRDefault="006D3B5B" w:rsidP="000B5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Arial"/>
                <w:color w:val="212121"/>
                <w:sz w:val="24"/>
                <w:szCs w:val="24"/>
                <w:shd w:val="clear" w:color="auto" w:fill="FFFFFF"/>
              </w:rPr>
            </w:pPr>
            <w:r w:rsidRPr="00054042">
              <w:rPr>
                <w:rFonts w:ascii="Calibri" w:hAnsi="Calibri"/>
                <w:sz w:val="24"/>
                <w:szCs w:val="24"/>
              </w:rPr>
              <w:br/>
            </w:r>
            <w:r w:rsidRPr="006D3B5B">
              <w:rPr>
                <w:rFonts w:ascii="Calibri" w:hAnsi="Calibri" w:cs="Arial"/>
                <w:color w:val="212121"/>
                <w:sz w:val="24"/>
                <w:szCs w:val="24"/>
                <w:shd w:val="clear" w:color="auto" w:fill="FFFFFF"/>
              </w:rPr>
              <w:t>Αν ενδιαφέρεστε για το πρόγραμμα, παρακαλούμε ακολουθήστε μας στο</w:t>
            </w:r>
          </w:p>
          <w:p w:rsidR="006D3B5B" w:rsidRPr="006D3B5B" w:rsidRDefault="006D3B5B" w:rsidP="000B5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Arial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6D3B5B">
              <w:rPr>
                <w:rFonts w:ascii="Calibri" w:hAnsi="Calibri" w:cs="Arial"/>
                <w:color w:val="212121"/>
                <w:sz w:val="24"/>
                <w:szCs w:val="24"/>
                <w:shd w:val="clear" w:color="auto" w:fill="FFFFFF"/>
              </w:rPr>
              <w:t>twitter</w:t>
            </w:r>
            <w:proofErr w:type="spellEnd"/>
            <w:r w:rsidRPr="006D3B5B">
              <w:rPr>
                <w:rFonts w:ascii="Calibri" w:hAnsi="Calibri" w:cs="Arial"/>
                <w:color w:val="212121"/>
                <w:sz w:val="24"/>
                <w:szCs w:val="24"/>
                <w:shd w:val="clear" w:color="auto" w:fill="FFFFFF"/>
              </w:rPr>
              <w:t xml:space="preserve"> @</w:t>
            </w:r>
            <w:proofErr w:type="spellStart"/>
            <w:r w:rsidRPr="006D3B5B">
              <w:rPr>
                <w:rFonts w:ascii="Calibri" w:hAnsi="Calibri" w:cs="Arial"/>
                <w:color w:val="212121"/>
                <w:sz w:val="24"/>
                <w:szCs w:val="24"/>
                <w:shd w:val="clear" w:color="auto" w:fill="FFFFFF"/>
              </w:rPr>
              <w:t>int</w:t>
            </w:r>
            <w:r w:rsidR="0004653B">
              <w:rPr>
                <w:rFonts w:ascii="Calibri" w:hAnsi="Calibri" w:cs="Arial"/>
                <w:color w:val="212121"/>
                <w:sz w:val="24"/>
                <w:szCs w:val="24"/>
                <w:shd w:val="clear" w:color="auto" w:fill="FFFFFF"/>
              </w:rPr>
              <w:t>egrisport</w:t>
            </w:r>
            <w:proofErr w:type="spellEnd"/>
            <w:r w:rsidR="0004653B">
              <w:rPr>
                <w:rFonts w:ascii="Calibri" w:hAnsi="Calibri" w:cs="Arial"/>
                <w:color w:val="212121"/>
                <w:sz w:val="24"/>
                <w:szCs w:val="24"/>
                <w:shd w:val="clear" w:color="auto" w:fill="FFFFFF"/>
              </w:rPr>
              <w:t xml:space="preserve"> και επισκεφτείτε </w:t>
            </w:r>
            <w:r w:rsidRPr="006D3B5B">
              <w:rPr>
                <w:rFonts w:ascii="Calibri" w:hAnsi="Calibri" w:cs="Arial"/>
                <w:color w:val="212121"/>
                <w:sz w:val="24"/>
                <w:szCs w:val="24"/>
                <w:shd w:val="clear" w:color="auto" w:fill="FFFFFF"/>
              </w:rPr>
              <w:t xml:space="preserve">την ιστοσελίδα </w:t>
            </w:r>
            <w:hyperlink r:id="rId10" w:history="1">
              <w:r w:rsidRPr="006D3B5B">
                <w:rPr>
                  <w:rStyle w:val="Hyperlink"/>
                  <w:rFonts w:ascii="Calibri" w:hAnsi="Calibri" w:cs="Arial"/>
                  <w:sz w:val="24"/>
                  <w:szCs w:val="24"/>
                  <w:shd w:val="clear" w:color="auto" w:fill="FFFFFF"/>
                </w:rPr>
                <w:t>www.integrisport.org</w:t>
              </w:r>
            </w:hyperlink>
          </w:p>
          <w:p w:rsidR="006D3B5B" w:rsidRPr="006D3B5B" w:rsidRDefault="0004653B" w:rsidP="000B5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Arial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Arial"/>
                <w:color w:val="212121"/>
                <w:sz w:val="24"/>
                <w:szCs w:val="24"/>
                <w:shd w:val="clear" w:color="auto" w:fill="FFFFFF"/>
              </w:rPr>
              <w:t xml:space="preserve">ή στείλτε </w:t>
            </w:r>
            <w:proofErr w:type="spellStart"/>
            <w:r w:rsidR="006D3B5B" w:rsidRPr="006D3B5B">
              <w:rPr>
                <w:rFonts w:ascii="Calibri" w:hAnsi="Calibri" w:cs="Arial"/>
                <w:color w:val="212121"/>
                <w:sz w:val="24"/>
                <w:szCs w:val="24"/>
                <w:shd w:val="clear" w:color="auto" w:fill="FFFFFF"/>
              </w:rPr>
              <w:t>email</w:t>
            </w:r>
            <w:proofErr w:type="spellEnd"/>
            <w:r w:rsidR="000B53B0">
              <w:rPr>
                <w:rFonts w:ascii="Calibri" w:hAnsi="Calibri" w:cs="Arial"/>
                <w:color w:val="212121"/>
                <w:sz w:val="24"/>
                <w:szCs w:val="24"/>
                <w:shd w:val="clear" w:color="auto" w:fill="FFFFFF"/>
              </w:rPr>
              <w:t xml:space="preserve"> στην ηλεκτρονική διεύθυνση</w:t>
            </w:r>
            <w:r w:rsidR="006D3B5B" w:rsidRPr="006D3B5B">
              <w:rPr>
                <w:rFonts w:ascii="Calibri" w:hAnsi="Calibri" w:cs="Arial"/>
                <w:color w:val="212121"/>
                <w:sz w:val="24"/>
                <w:szCs w:val="24"/>
                <w:shd w:val="clear" w:color="auto" w:fill="FFFFFF"/>
              </w:rPr>
              <w:t xml:space="preserve">: </w:t>
            </w:r>
            <w:hyperlink r:id="rId11" w:history="1">
              <w:r w:rsidR="006D3B5B" w:rsidRPr="006D3B5B">
                <w:rPr>
                  <w:rStyle w:val="Hyperlink"/>
                  <w:rFonts w:ascii="Calibri" w:hAnsi="Calibri" w:cs="Arial"/>
                  <w:sz w:val="24"/>
                  <w:szCs w:val="24"/>
                  <w:shd w:val="clear" w:color="auto" w:fill="FFFFFF"/>
                </w:rPr>
                <w:t>integrisport@cscfsport.com</w:t>
              </w:r>
            </w:hyperlink>
          </w:p>
          <w:p w:rsidR="006D3B5B" w:rsidRPr="006D3B5B" w:rsidRDefault="006D3B5B" w:rsidP="006D3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Arial"/>
                <w:color w:val="212121"/>
                <w:sz w:val="24"/>
                <w:szCs w:val="24"/>
                <w:shd w:val="clear" w:color="auto" w:fill="FFFFFF"/>
              </w:rPr>
            </w:pPr>
          </w:p>
        </w:tc>
      </w:tr>
    </w:tbl>
    <w:p w:rsidR="001F1758" w:rsidRPr="006D3B5B" w:rsidRDefault="001F1758" w:rsidP="006D3B5B">
      <w:pPr>
        <w:jc w:val="both"/>
        <w:rPr>
          <w:rFonts w:ascii="Calibri" w:hAnsi="Calibri"/>
          <w:sz w:val="24"/>
          <w:szCs w:val="24"/>
        </w:rPr>
      </w:pPr>
    </w:p>
    <w:sectPr w:rsidR="001F1758" w:rsidRPr="006D3B5B" w:rsidSect="0032483F">
      <w:headerReference w:type="default" r:id="rId12"/>
      <w:pgSz w:w="11906" w:h="16838"/>
      <w:pgMar w:top="426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042" w:rsidRDefault="00054042" w:rsidP="00091A3C">
      <w:pPr>
        <w:spacing w:after="0" w:line="240" w:lineRule="auto"/>
      </w:pPr>
      <w:r>
        <w:separator/>
      </w:r>
    </w:p>
  </w:endnote>
  <w:endnote w:type="continuationSeparator" w:id="0">
    <w:p w:rsidR="00054042" w:rsidRDefault="00054042" w:rsidP="0009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042" w:rsidRDefault="00054042" w:rsidP="00091A3C">
      <w:pPr>
        <w:spacing w:after="0" w:line="240" w:lineRule="auto"/>
      </w:pPr>
      <w:r>
        <w:separator/>
      </w:r>
    </w:p>
  </w:footnote>
  <w:footnote w:type="continuationSeparator" w:id="0">
    <w:p w:rsidR="00054042" w:rsidRDefault="00054042" w:rsidP="0009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042" w:rsidRPr="00E44A01" w:rsidRDefault="00054042" w:rsidP="00E77DCD">
    <w:pPr>
      <w:pStyle w:val="Header"/>
      <w:tabs>
        <w:tab w:val="clear" w:pos="4153"/>
        <w:tab w:val="clear" w:pos="8306"/>
        <w:tab w:val="center" w:pos="-709"/>
        <w:tab w:val="left" w:pos="9072"/>
      </w:tabs>
      <w:ind w:left="-709" w:right="-341"/>
      <w:rPr>
        <w:lang w:val="en-US"/>
      </w:rPr>
    </w:pPr>
    <w:r>
      <w:rPr>
        <w:lang w:val="en-US"/>
      </w:rPr>
      <w:t xml:space="preserve">                       </w:t>
    </w:r>
  </w:p>
  <w:p w:rsidR="00054042" w:rsidRDefault="000540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87748"/>
    <w:multiLevelType w:val="hybridMultilevel"/>
    <w:tmpl w:val="A39E86C4"/>
    <w:lvl w:ilvl="0" w:tplc="A25C1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02603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8C9E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C65F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F43F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AA67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B468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86E4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905D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BB0904"/>
    <w:rsid w:val="00006485"/>
    <w:rsid w:val="000104D0"/>
    <w:rsid w:val="0004653B"/>
    <w:rsid w:val="00054042"/>
    <w:rsid w:val="00056AC8"/>
    <w:rsid w:val="00091A3C"/>
    <w:rsid w:val="000A320A"/>
    <w:rsid w:val="000B53B0"/>
    <w:rsid w:val="000C4285"/>
    <w:rsid w:val="001377EC"/>
    <w:rsid w:val="001970B9"/>
    <w:rsid w:val="001A1CD8"/>
    <w:rsid w:val="001C3D78"/>
    <w:rsid w:val="001F1758"/>
    <w:rsid w:val="00214095"/>
    <w:rsid w:val="002166B8"/>
    <w:rsid w:val="00225CF8"/>
    <w:rsid w:val="00266E10"/>
    <w:rsid w:val="00270B4C"/>
    <w:rsid w:val="0027692F"/>
    <w:rsid w:val="00276A75"/>
    <w:rsid w:val="002B43BD"/>
    <w:rsid w:val="002B6D43"/>
    <w:rsid w:val="002F5228"/>
    <w:rsid w:val="0031193A"/>
    <w:rsid w:val="0032483F"/>
    <w:rsid w:val="00355FE4"/>
    <w:rsid w:val="0039533E"/>
    <w:rsid w:val="00427731"/>
    <w:rsid w:val="0049138E"/>
    <w:rsid w:val="004C7377"/>
    <w:rsid w:val="00522116"/>
    <w:rsid w:val="00544E5B"/>
    <w:rsid w:val="005A0F74"/>
    <w:rsid w:val="005A26FC"/>
    <w:rsid w:val="005D565F"/>
    <w:rsid w:val="006772A7"/>
    <w:rsid w:val="006A70E9"/>
    <w:rsid w:val="006B4BF6"/>
    <w:rsid w:val="006D3B5B"/>
    <w:rsid w:val="006D6292"/>
    <w:rsid w:val="007546AF"/>
    <w:rsid w:val="007667FE"/>
    <w:rsid w:val="00823DD9"/>
    <w:rsid w:val="0083038C"/>
    <w:rsid w:val="00894D24"/>
    <w:rsid w:val="009166AC"/>
    <w:rsid w:val="00937FFC"/>
    <w:rsid w:val="00956E56"/>
    <w:rsid w:val="009878BC"/>
    <w:rsid w:val="00993EFC"/>
    <w:rsid w:val="00996B5C"/>
    <w:rsid w:val="009D7C3A"/>
    <w:rsid w:val="00A07F34"/>
    <w:rsid w:val="00A10937"/>
    <w:rsid w:val="00A51665"/>
    <w:rsid w:val="00A54EB0"/>
    <w:rsid w:val="00AF3379"/>
    <w:rsid w:val="00B671C9"/>
    <w:rsid w:val="00BA41F6"/>
    <w:rsid w:val="00BB0904"/>
    <w:rsid w:val="00C01503"/>
    <w:rsid w:val="00C43D1C"/>
    <w:rsid w:val="00C60084"/>
    <w:rsid w:val="00CC5A0A"/>
    <w:rsid w:val="00CD2C12"/>
    <w:rsid w:val="00CF6558"/>
    <w:rsid w:val="00D022AC"/>
    <w:rsid w:val="00D1091E"/>
    <w:rsid w:val="00D32807"/>
    <w:rsid w:val="00D35987"/>
    <w:rsid w:val="00E41906"/>
    <w:rsid w:val="00E44A01"/>
    <w:rsid w:val="00E77DC6"/>
    <w:rsid w:val="00E77DCD"/>
    <w:rsid w:val="00E9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17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1758"/>
    <w:rPr>
      <w:rFonts w:ascii="Courier New" w:eastAsia="Times New Roman" w:hAnsi="Courier New" w:cs="Courier New"/>
      <w:sz w:val="20"/>
      <w:szCs w:val="20"/>
      <w:lang w:eastAsia="el-GR"/>
    </w:rPr>
  </w:style>
  <w:style w:type="table" w:styleId="TableGrid">
    <w:name w:val="Table Grid"/>
    <w:basedOn w:val="TableNormal"/>
    <w:uiPriority w:val="59"/>
    <w:rsid w:val="00091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3B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4A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A01"/>
  </w:style>
  <w:style w:type="paragraph" w:styleId="Footer">
    <w:name w:val="footer"/>
    <w:basedOn w:val="Normal"/>
    <w:link w:val="FooterChar"/>
    <w:uiPriority w:val="99"/>
    <w:semiHidden/>
    <w:unhideWhenUsed/>
    <w:rsid w:val="00E44A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A01"/>
  </w:style>
  <w:style w:type="paragraph" w:styleId="BalloonText">
    <w:name w:val="Balloon Text"/>
    <w:basedOn w:val="Normal"/>
    <w:link w:val="BalloonTextChar"/>
    <w:uiPriority w:val="99"/>
    <w:semiHidden/>
    <w:unhideWhenUsed/>
    <w:rsid w:val="006B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grisport@cscfspor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tegrispor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C95D7-5305-4333-8BAB-DDBBB3D2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578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police</cp:lastModifiedBy>
  <cp:revision>19</cp:revision>
  <cp:lastPrinted>2019-02-11T06:32:00Z</cp:lastPrinted>
  <dcterms:created xsi:type="dcterms:W3CDTF">2019-02-04T08:57:00Z</dcterms:created>
  <dcterms:modified xsi:type="dcterms:W3CDTF">2019-02-11T09:42:00Z</dcterms:modified>
</cp:coreProperties>
</file>